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25F2B" w14:textId="293A4988" w:rsidR="00A86A5F" w:rsidRPr="00395EBB" w:rsidRDefault="00395EBB" w:rsidP="00395EBB">
      <w:pPr>
        <w:pStyle w:val="p1"/>
        <w:ind w:left="-720"/>
        <w:jc w:val="center"/>
        <w:rPr>
          <w:rFonts w:asciiTheme="minorHAnsi" w:hAnsiTheme="minorHAnsi" w:cstheme="minorHAnsi"/>
          <w:sz w:val="28"/>
          <w:szCs w:val="28"/>
        </w:rPr>
      </w:pPr>
      <w:r w:rsidRPr="006E58E0">
        <w:rPr>
          <w:rFonts w:asciiTheme="minorHAnsi" w:hAnsiTheme="minorHAnsi" w:cstheme="minorHAnsi"/>
          <w:b/>
          <w:bCs/>
          <w:sz w:val="28"/>
          <w:szCs w:val="28"/>
        </w:rPr>
        <w:t xml:space="preserve">Year 8 Curriculum and Assessment Plan for Key Stage 3 </w:t>
      </w:r>
      <w:r w:rsidR="002D0B04">
        <w:rPr>
          <w:rFonts w:asciiTheme="minorHAnsi" w:hAnsiTheme="minorHAnsi" w:cstheme="minorHAnsi"/>
          <w:b/>
          <w:bCs/>
          <w:sz w:val="28"/>
          <w:szCs w:val="28"/>
        </w:rPr>
        <w:t>Food</w:t>
      </w:r>
      <w:r>
        <w:rPr>
          <w:rFonts w:asciiTheme="minorHAnsi" w:hAnsiTheme="minorHAnsi" w:cstheme="minorHAnsi"/>
          <w:b/>
          <w:bCs/>
          <w:sz w:val="28"/>
          <w:szCs w:val="28"/>
        </w:rPr>
        <w:t xml:space="preserve"> Technology.</w:t>
      </w: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842"/>
        <w:gridCol w:w="4898"/>
        <w:gridCol w:w="2505"/>
        <w:gridCol w:w="5490"/>
        <w:gridCol w:w="2415"/>
      </w:tblGrid>
      <w:tr w:rsidR="00E526F8" w14:paraId="0910B518" w14:textId="77777777" w:rsidTr="00395EBB">
        <w:trPr>
          <w:trHeight w:val="717"/>
        </w:trPr>
        <w:tc>
          <w:tcPr>
            <w:tcW w:w="22680" w:type="dxa"/>
            <w:gridSpan w:val="6"/>
            <w:tcBorders>
              <w:top w:val="single" w:sz="4" w:space="0" w:color="000000"/>
              <w:left w:val="single" w:sz="4" w:space="0" w:color="000000"/>
              <w:bottom w:val="single" w:sz="4" w:space="0" w:color="000000"/>
              <w:right w:val="single" w:sz="4" w:space="0" w:color="000000"/>
            </w:tcBorders>
          </w:tcPr>
          <w:p w14:paraId="0C99F31F" w14:textId="6E62F1DE" w:rsidR="008907CB" w:rsidRPr="00395EBB" w:rsidRDefault="00E526F8" w:rsidP="00E526F8">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 xml:space="preserve">The </w:t>
            </w:r>
            <w:r w:rsidR="00F03DE2">
              <w:rPr>
                <w:rFonts w:ascii="Century Gothic" w:eastAsia="Century Gothic" w:hAnsi="Century Gothic" w:cs="Century Gothic"/>
                <w:b/>
                <w:sz w:val="18"/>
                <w:szCs w:val="18"/>
                <w:shd w:val="clear" w:color="auto" w:fill="FCE5CD"/>
              </w:rPr>
              <w:t xml:space="preserve">curriculum and assessment of pupils at this stage of education has been carefully designed to develop the creative, </w:t>
            </w:r>
            <w:r w:rsidR="002C51E5">
              <w:rPr>
                <w:rFonts w:ascii="Century Gothic" w:eastAsia="Century Gothic" w:hAnsi="Century Gothic" w:cs="Century Gothic"/>
                <w:b/>
                <w:sz w:val="18"/>
                <w:szCs w:val="18"/>
                <w:shd w:val="clear" w:color="auto" w:fill="FCE5CD"/>
              </w:rPr>
              <w:t>technical,</w:t>
            </w:r>
            <w:r w:rsidR="00F03DE2">
              <w:rPr>
                <w:rFonts w:ascii="Century Gothic" w:eastAsia="Century Gothic" w:hAnsi="Century Gothic" w:cs="Century Gothic"/>
                <w:b/>
                <w:sz w:val="18"/>
                <w:szCs w:val="18"/>
                <w:shd w:val="clear" w:color="auto" w:fill="FCE5CD"/>
              </w:rPr>
              <w:t xml:space="preserve"> and practical skills needed to perform everyday tasks confidently. The curriculum is built to apply knowledge and understanding of skills to design and make high- quality prototypes and products for a range of different users.</w:t>
            </w:r>
          </w:p>
        </w:tc>
      </w:tr>
      <w:tr w:rsidR="00E526F8" w14:paraId="70A41C29" w14:textId="77777777" w:rsidTr="006F6FF3">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8E6C108" w14:textId="51864565" w:rsidR="00E526F8" w:rsidRDefault="002C51E5">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Term 1</w:t>
            </w:r>
          </w:p>
          <w:p w14:paraId="38F738C1" w14:textId="77777777" w:rsidR="002C51E5" w:rsidRDefault="002C51E5">
            <w:pPr>
              <w:spacing w:after="0" w:line="240" w:lineRule="auto"/>
              <w:rPr>
                <w:rFonts w:ascii="Century Gothic" w:eastAsia="Century Gothic" w:hAnsi="Century Gothic" w:cs="Century Gothic"/>
                <w:sz w:val="18"/>
                <w:szCs w:val="18"/>
              </w:rPr>
            </w:pPr>
          </w:p>
          <w:p w14:paraId="278842D9" w14:textId="5294F26C"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3724EB82" w14:textId="02249862" w:rsidR="00916933" w:rsidRPr="00415057" w:rsidRDefault="00916933">
            <w:pPr>
              <w:spacing w:after="0" w:line="240" w:lineRule="auto"/>
              <w:rPr>
                <w:rFonts w:ascii="Century Gothic" w:eastAsia="Century Gothic" w:hAnsi="Century Gothic" w:cs="Century Gothic"/>
                <w:bCs/>
                <w:sz w:val="18"/>
                <w:szCs w:val="18"/>
              </w:rPr>
            </w:pPr>
            <w:r w:rsidRPr="00415057">
              <w:rPr>
                <w:rFonts w:ascii="Century Gothic" w:eastAsia="Century Gothic" w:hAnsi="Century Gothic" w:cs="Century Gothic"/>
                <w:bCs/>
                <w:sz w:val="18"/>
                <w:szCs w:val="18"/>
              </w:rPr>
              <w:t>Know and understand and be able to apply rules of food hygiene and safety.</w:t>
            </w:r>
          </w:p>
          <w:p w14:paraId="50F69023" w14:textId="567F9E7F" w:rsidR="00916933" w:rsidRDefault="00916933">
            <w:pPr>
              <w:spacing w:after="0" w:line="240" w:lineRule="auto"/>
              <w:rPr>
                <w:rFonts w:ascii="Century Gothic" w:eastAsia="Century Gothic" w:hAnsi="Century Gothic" w:cs="Century Gothic"/>
                <w:b/>
                <w:sz w:val="18"/>
                <w:szCs w:val="18"/>
              </w:rPr>
            </w:pPr>
          </w:p>
          <w:p w14:paraId="78F05CBA" w14:textId="28905CBE" w:rsidR="00916933" w:rsidRPr="005121CE" w:rsidRDefault="00916933">
            <w:pPr>
              <w:spacing w:after="0" w:line="240" w:lineRule="auto"/>
              <w:rPr>
                <w:rFonts w:ascii="Century Gothic" w:eastAsia="Century Gothic" w:hAnsi="Century Gothic" w:cs="Century Gothic"/>
                <w:bCs/>
                <w:sz w:val="18"/>
                <w:szCs w:val="18"/>
              </w:rPr>
            </w:pPr>
            <w:r w:rsidRPr="005121CE">
              <w:rPr>
                <w:rFonts w:ascii="Century Gothic" w:eastAsia="Century Gothic" w:hAnsi="Century Gothic" w:cs="Century Gothic"/>
                <w:bCs/>
                <w:sz w:val="18"/>
                <w:szCs w:val="18"/>
              </w:rPr>
              <w:t xml:space="preserve">Know the function and food sources of various </w:t>
            </w:r>
            <w:r w:rsidR="00361633" w:rsidRPr="005121CE">
              <w:rPr>
                <w:rFonts w:ascii="Century Gothic" w:eastAsia="Century Gothic" w:hAnsi="Century Gothic" w:cs="Century Gothic"/>
                <w:bCs/>
                <w:sz w:val="18"/>
                <w:szCs w:val="18"/>
              </w:rPr>
              <w:t>micronutrients.</w:t>
            </w:r>
            <w:r w:rsidRPr="005121CE">
              <w:rPr>
                <w:rFonts w:ascii="Century Gothic" w:eastAsia="Century Gothic" w:hAnsi="Century Gothic" w:cs="Century Gothic"/>
                <w:bCs/>
                <w:sz w:val="18"/>
                <w:szCs w:val="18"/>
              </w:rPr>
              <w:t xml:space="preserve"> </w:t>
            </w:r>
          </w:p>
          <w:p w14:paraId="42680F82" w14:textId="77777777" w:rsidR="00E526F8" w:rsidRDefault="00E526F8">
            <w:pPr>
              <w:spacing w:after="0" w:line="240" w:lineRule="auto"/>
              <w:rPr>
                <w:rFonts w:ascii="Century Gothic" w:eastAsia="Century Gothic" w:hAnsi="Century Gothic" w:cs="Century Gothic"/>
                <w:sz w:val="18"/>
                <w:szCs w:val="18"/>
              </w:rPr>
            </w:pPr>
          </w:p>
          <w:p w14:paraId="6ADF7E16" w14:textId="77777777" w:rsidR="00E526F8" w:rsidRDefault="00E526F8">
            <w:pPr>
              <w:spacing w:after="0" w:line="240" w:lineRule="auto"/>
              <w:rPr>
                <w:rFonts w:ascii="Century Gothic" w:eastAsia="Century Gothic" w:hAnsi="Century Gothic" w:cs="Century Gothic"/>
                <w:sz w:val="18"/>
                <w:szCs w:val="18"/>
              </w:rPr>
            </w:pPr>
          </w:p>
          <w:p w14:paraId="5B24113E" w14:textId="3BB80818"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1A7F30D9" w14:textId="0EFC7341" w:rsidR="00107856" w:rsidRDefault="00107856" w:rsidP="00107856">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Knowledge quizzes</w:t>
            </w:r>
          </w:p>
          <w:p w14:paraId="05DE309A" w14:textId="147BF7C7" w:rsidR="0010378B" w:rsidRDefault="0010378B" w:rsidP="00107856">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DNA</w:t>
            </w:r>
          </w:p>
          <w:p w14:paraId="1C81B57F" w14:textId="77777777" w:rsidR="00107856" w:rsidRDefault="00107856" w:rsidP="00107856">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End of unit test.</w:t>
            </w:r>
          </w:p>
          <w:p w14:paraId="14E8C106" w14:textId="77777777" w:rsidR="00E526F8" w:rsidRDefault="00E526F8">
            <w:pPr>
              <w:spacing w:after="0" w:line="240" w:lineRule="auto"/>
              <w:rPr>
                <w:rFonts w:ascii="Century Gothic" w:eastAsia="Century Gothic" w:hAnsi="Century Gothic" w:cs="Century Gothic"/>
                <w:sz w:val="18"/>
                <w:szCs w:val="18"/>
              </w:rPr>
            </w:pPr>
          </w:p>
          <w:p w14:paraId="4D00D450" w14:textId="6EF2A6D6"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r w:rsidR="00916933">
              <w:rPr>
                <w:rFonts w:ascii="Century Gothic" w:eastAsia="Century Gothic" w:hAnsi="Century Gothic" w:cs="Century Gothic"/>
                <w:b/>
                <w:sz w:val="18"/>
                <w:szCs w:val="18"/>
              </w:rPr>
              <w:t xml:space="preserve"> Matched against NC</w:t>
            </w:r>
          </w:p>
          <w:p w14:paraId="63E92E16" w14:textId="3302351A" w:rsidR="00916933" w:rsidRDefault="00EA50D2" w:rsidP="00EA50D2">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 u</w:t>
            </w:r>
            <w:r w:rsidR="00916933" w:rsidRPr="00916933">
              <w:rPr>
                <w:rFonts w:ascii="Century Gothic" w:eastAsia="Century Gothic" w:hAnsi="Century Gothic" w:cs="Century Gothic"/>
                <w:sz w:val="18"/>
                <w:szCs w:val="18"/>
              </w:rPr>
              <w:t>nderstand and apply the principles of nutrition and health</w:t>
            </w:r>
            <w:r>
              <w:rPr>
                <w:rFonts w:ascii="Century Gothic" w:eastAsia="Century Gothic" w:hAnsi="Century Gothic" w:cs="Century Gothic"/>
                <w:sz w:val="18"/>
                <w:szCs w:val="18"/>
              </w:rPr>
              <w:t>.</w:t>
            </w:r>
          </w:p>
          <w:p w14:paraId="26525776" w14:textId="77777777" w:rsidR="00EA50D2" w:rsidRDefault="00EA50D2" w:rsidP="00EA50D2">
            <w:pPr>
              <w:spacing w:after="0" w:line="240" w:lineRule="auto"/>
              <w:rPr>
                <w:rFonts w:ascii="Century Gothic" w:eastAsia="Century Gothic" w:hAnsi="Century Gothic" w:cs="Century Gothic"/>
                <w:sz w:val="18"/>
                <w:szCs w:val="18"/>
              </w:rPr>
            </w:pPr>
            <w:r w:rsidRPr="00EA50D2">
              <w:rPr>
                <w:rFonts w:ascii="Century Gothic" w:eastAsia="Century Gothic" w:hAnsi="Century Gothic" w:cs="Century Gothic"/>
                <w:sz w:val="18"/>
                <w:szCs w:val="18"/>
              </w:rPr>
              <w:t xml:space="preserve">Understanding food safety helps prevent food poisoning, which can have serious health implications. </w:t>
            </w:r>
          </w:p>
          <w:p w14:paraId="39C78855" w14:textId="76BC0680" w:rsidR="00EA50D2" w:rsidRDefault="00EA50D2" w:rsidP="00EA50D2">
            <w:pPr>
              <w:spacing w:after="0" w:line="240" w:lineRule="auto"/>
              <w:rPr>
                <w:rFonts w:ascii="Century Gothic" w:eastAsia="Century Gothic" w:hAnsi="Century Gothic" w:cs="Century Gothic"/>
                <w:sz w:val="18"/>
                <w:szCs w:val="18"/>
              </w:rPr>
            </w:pPr>
            <w:r w:rsidRPr="00EA50D2">
              <w:rPr>
                <w:rFonts w:ascii="Century Gothic" w:eastAsia="Century Gothic" w:hAnsi="Century Gothic" w:cs="Century Gothic"/>
                <w:sz w:val="18"/>
                <w:szCs w:val="18"/>
              </w:rPr>
              <w:t>Good hygiene practices also promote a clean environment, reducing the risk of contamination.</w:t>
            </w:r>
          </w:p>
          <w:p w14:paraId="0C6409C1" w14:textId="06CC3AE9" w:rsidR="00BB6084" w:rsidRPr="00916933" w:rsidRDefault="00BB6084" w:rsidP="00EA50D2">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w:t>
            </w:r>
            <w:r w:rsidRPr="00BB6084">
              <w:rPr>
                <w:rFonts w:ascii="Century Gothic" w:eastAsia="Century Gothic" w:hAnsi="Century Gothic" w:cs="Century Gothic"/>
                <w:sz w:val="18"/>
                <w:szCs w:val="18"/>
              </w:rPr>
              <w:t>owing the functions and food sources of various micronutrients empowers individuals to make informed dietary choices, supporting their health and well-being while preventing deficiencies and promoting overall wellness.</w:t>
            </w:r>
          </w:p>
          <w:p w14:paraId="73F05535" w14:textId="77777777" w:rsidR="00164E7D" w:rsidRDefault="00164E7D" w:rsidP="00164E7D">
            <w:pPr>
              <w:spacing w:after="0" w:line="240" w:lineRule="auto"/>
              <w:rPr>
                <w:rFonts w:ascii="Century Gothic" w:eastAsia="Century Gothic" w:hAnsi="Century Gothic" w:cs="Century Gothic"/>
                <w:sz w:val="18"/>
                <w:szCs w:val="18"/>
              </w:rPr>
            </w:pPr>
          </w:p>
          <w:p w14:paraId="6E7AE9AE" w14:textId="77777777" w:rsidR="00164E7D" w:rsidRDefault="00164E7D" w:rsidP="00164E7D">
            <w:pPr>
              <w:spacing w:after="0" w:line="240" w:lineRule="auto"/>
              <w:rPr>
                <w:rFonts w:ascii="Century Gothic" w:eastAsia="Century Gothic" w:hAnsi="Century Gothic" w:cs="Century Gothic"/>
                <w:sz w:val="18"/>
                <w:szCs w:val="18"/>
              </w:rPr>
            </w:pPr>
          </w:p>
          <w:p w14:paraId="16D20143" w14:textId="19D2E78E" w:rsidR="00164E7D" w:rsidRPr="00B50CCE" w:rsidRDefault="00164E7D" w:rsidP="00164E7D">
            <w:pPr>
              <w:spacing w:after="0" w:line="240" w:lineRule="auto"/>
              <w:rPr>
                <w:rFonts w:ascii="Century Gothic" w:eastAsia="Century Gothic" w:hAnsi="Century Gothic" w:cs="Century Gothic"/>
                <w:b/>
                <w:sz w:val="18"/>
                <w:szCs w:val="18"/>
              </w:rPr>
            </w:pPr>
            <w:r w:rsidRPr="00B50CCE">
              <w:rPr>
                <w:rFonts w:ascii="Century Gothic" w:eastAsia="Century Gothic" w:hAnsi="Century Gothic" w:cs="Century Gothic"/>
                <w:b/>
                <w:sz w:val="18"/>
                <w:szCs w:val="18"/>
              </w:rPr>
              <w:t>Practical work:</w:t>
            </w:r>
          </w:p>
          <w:p w14:paraId="1474E800" w14:textId="77777777" w:rsidR="00B50CCE" w:rsidRDefault="00B50CCE" w:rsidP="00164E7D">
            <w:pPr>
              <w:spacing w:after="0" w:line="240" w:lineRule="auto"/>
              <w:rPr>
                <w:rFonts w:ascii="Century Gothic" w:eastAsia="Century Gothic" w:hAnsi="Century Gothic" w:cs="Century Gothic"/>
                <w:bCs/>
                <w:sz w:val="18"/>
                <w:szCs w:val="18"/>
              </w:rPr>
            </w:pPr>
          </w:p>
          <w:p w14:paraId="57E26D6E" w14:textId="7307A7CA" w:rsidR="00164E7D" w:rsidRDefault="00164E7D" w:rsidP="00164E7D">
            <w:pPr>
              <w:pStyle w:val="ListParagraph"/>
              <w:numPr>
                <w:ilvl w:val="0"/>
                <w:numId w:val="1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Spaghetti </w:t>
            </w:r>
            <w:r w:rsidR="006F6FF3">
              <w:rPr>
                <w:rFonts w:ascii="Century Gothic" w:eastAsia="Century Gothic" w:hAnsi="Century Gothic" w:cs="Century Gothic"/>
                <w:sz w:val="18"/>
                <w:szCs w:val="18"/>
              </w:rPr>
              <w:t>bolognaises.</w:t>
            </w:r>
          </w:p>
          <w:p w14:paraId="26A2FDC0" w14:textId="51A5C03A" w:rsidR="00164E7D" w:rsidRDefault="00B50CCE" w:rsidP="00164E7D">
            <w:pPr>
              <w:pStyle w:val="ListParagraph"/>
              <w:numPr>
                <w:ilvl w:val="0"/>
                <w:numId w:val="1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Fajitas</w:t>
            </w:r>
          </w:p>
          <w:p w14:paraId="5D31EC06" w14:textId="4BC58BBB" w:rsidR="00B50CCE" w:rsidRPr="00164E7D" w:rsidRDefault="00B50CCE" w:rsidP="00164E7D">
            <w:pPr>
              <w:pStyle w:val="ListParagraph"/>
              <w:numPr>
                <w:ilvl w:val="0"/>
                <w:numId w:val="1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Mac &amp; Cheese</w:t>
            </w:r>
          </w:p>
          <w:p w14:paraId="7565423D" w14:textId="4041BB60" w:rsidR="00E526F8" w:rsidRDefault="00E526F8">
            <w:pPr>
              <w:spacing w:after="0" w:line="240" w:lineRule="auto"/>
              <w:rPr>
                <w:rFonts w:ascii="Century Gothic" w:eastAsia="Century Gothic" w:hAnsi="Century Gothic" w:cs="Century Gothic"/>
                <w:sz w:val="18"/>
                <w:szCs w:val="18"/>
              </w:rPr>
            </w:pPr>
          </w:p>
          <w:p w14:paraId="34BE348E" w14:textId="77777777" w:rsidR="00E526F8" w:rsidRDefault="00E526F8">
            <w:pPr>
              <w:spacing w:after="0" w:line="240" w:lineRule="auto"/>
              <w:rPr>
                <w:rFonts w:ascii="Century Gothic" w:eastAsia="Century Gothic" w:hAnsi="Century Gothic" w:cs="Century Gothic"/>
                <w:b/>
                <w:sz w:val="18"/>
                <w:szCs w:val="18"/>
              </w:rPr>
            </w:pPr>
          </w:p>
          <w:p w14:paraId="48AB1346" w14:textId="77777777" w:rsidR="00E526F8" w:rsidRDefault="00E526F8">
            <w:pPr>
              <w:spacing w:after="0" w:line="240" w:lineRule="auto"/>
              <w:ind w:left="720"/>
              <w:rPr>
                <w:rFonts w:ascii="Century Gothic" w:eastAsia="Century Gothic" w:hAnsi="Century Gothic" w:cs="Century Gothic"/>
                <w:sz w:val="18"/>
                <w:szCs w:val="18"/>
              </w:rPr>
            </w:pPr>
          </w:p>
        </w:tc>
        <w:tc>
          <w:tcPr>
            <w:tcW w:w="2842"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1F1AE4BF" w14:textId="77777777" w:rsidR="00485D5C" w:rsidRPr="00485D5C" w:rsidRDefault="00485D5C" w:rsidP="00485D5C">
            <w:pPr>
              <w:numPr>
                <w:ilvl w:val="0"/>
                <w:numId w:val="5"/>
              </w:numPr>
              <w:spacing w:after="0" w:line="240" w:lineRule="auto"/>
              <w:rPr>
                <w:rFonts w:ascii="Century Gothic" w:eastAsia="Century Gothic" w:hAnsi="Century Gothic" w:cs="Century Gothic"/>
                <w:sz w:val="18"/>
                <w:szCs w:val="18"/>
              </w:rPr>
            </w:pPr>
            <w:r w:rsidRPr="00485D5C">
              <w:rPr>
                <w:rFonts w:ascii="Century Gothic" w:eastAsia="Century Gothic" w:hAnsi="Century Gothic" w:cs="Century Gothic"/>
                <w:sz w:val="18"/>
                <w:szCs w:val="18"/>
              </w:rPr>
              <w:t>safety in food room</w:t>
            </w:r>
          </w:p>
          <w:p w14:paraId="65C63E2A" w14:textId="77777777" w:rsidR="00485D5C" w:rsidRPr="00485D5C" w:rsidRDefault="00485D5C" w:rsidP="00485D5C">
            <w:pPr>
              <w:numPr>
                <w:ilvl w:val="0"/>
                <w:numId w:val="5"/>
              </w:numPr>
              <w:spacing w:after="0" w:line="240" w:lineRule="auto"/>
              <w:rPr>
                <w:rFonts w:ascii="Century Gothic" w:eastAsia="Century Gothic" w:hAnsi="Century Gothic" w:cs="Century Gothic"/>
                <w:sz w:val="18"/>
                <w:szCs w:val="18"/>
              </w:rPr>
            </w:pPr>
            <w:r w:rsidRPr="00485D5C">
              <w:rPr>
                <w:rFonts w:ascii="Century Gothic" w:eastAsia="Century Gothic" w:hAnsi="Century Gothic" w:cs="Century Gothic"/>
                <w:sz w:val="18"/>
                <w:szCs w:val="18"/>
              </w:rPr>
              <w:t xml:space="preserve">Knife </w:t>
            </w:r>
            <w:proofErr w:type="gramStart"/>
            <w:r w:rsidRPr="00485D5C">
              <w:rPr>
                <w:rFonts w:ascii="Century Gothic" w:eastAsia="Century Gothic" w:hAnsi="Century Gothic" w:cs="Century Gothic"/>
                <w:sz w:val="18"/>
                <w:szCs w:val="18"/>
              </w:rPr>
              <w:t>skills</w:t>
            </w:r>
            <w:proofErr w:type="gramEnd"/>
          </w:p>
          <w:p w14:paraId="014BB5BE" w14:textId="77777777" w:rsidR="00485D5C" w:rsidRPr="00485D5C" w:rsidRDefault="00485D5C" w:rsidP="00485D5C">
            <w:pPr>
              <w:numPr>
                <w:ilvl w:val="0"/>
                <w:numId w:val="5"/>
              </w:numPr>
              <w:spacing w:after="0" w:line="240" w:lineRule="auto"/>
              <w:rPr>
                <w:rFonts w:ascii="Century Gothic" w:eastAsia="Century Gothic" w:hAnsi="Century Gothic" w:cs="Century Gothic"/>
                <w:sz w:val="18"/>
                <w:szCs w:val="18"/>
              </w:rPr>
            </w:pPr>
            <w:r w:rsidRPr="00485D5C">
              <w:rPr>
                <w:rFonts w:ascii="Century Gothic" w:eastAsia="Century Gothic" w:hAnsi="Century Gothic" w:cs="Century Gothic"/>
                <w:sz w:val="18"/>
                <w:szCs w:val="18"/>
              </w:rPr>
              <w:t>Using oven &amp; hob</w:t>
            </w:r>
          </w:p>
          <w:p w14:paraId="5087DD64" w14:textId="77777777" w:rsidR="00485D5C" w:rsidRPr="00485D5C" w:rsidRDefault="00485D5C" w:rsidP="00485D5C">
            <w:pPr>
              <w:numPr>
                <w:ilvl w:val="0"/>
                <w:numId w:val="5"/>
              </w:numPr>
              <w:spacing w:after="0" w:line="240" w:lineRule="auto"/>
              <w:rPr>
                <w:rFonts w:ascii="Century Gothic" w:eastAsia="Century Gothic" w:hAnsi="Century Gothic" w:cs="Century Gothic"/>
                <w:sz w:val="18"/>
                <w:szCs w:val="18"/>
              </w:rPr>
            </w:pPr>
            <w:r w:rsidRPr="00485D5C">
              <w:rPr>
                <w:rFonts w:ascii="Century Gothic" w:eastAsia="Century Gothic" w:hAnsi="Century Gothic" w:cs="Century Gothic"/>
                <w:sz w:val="18"/>
                <w:szCs w:val="18"/>
              </w:rPr>
              <w:t>Use of small and large equipment</w:t>
            </w:r>
          </w:p>
          <w:p w14:paraId="074514FB" w14:textId="77777777" w:rsidR="00485D5C" w:rsidRDefault="00485D5C" w:rsidP="00485D5C">
            <w:pPr>
              <w:numPr>
                <w:ilvl w:val="0"/>
                <w:numId w:val="5"/>
              </w:numPr>
              <w:spacing w:after="0" w:line="240" w:lineRule="auto"/>
              <w:rPr>
                <w:rFonts w:ascii="Century Gothic" w:eastAsia="Century Gothic" w:hAnsi="Century Gothic" w:cs="Century Gothic"/>
                <w:sz w:val="18"/>
                <w:szCs w:val="18"/>
              </w:rPr>
            </w:pPr>
            <w:r w:rsidRPr="00485D5C">
              <w:rPr>
                <w:rFonts w:ascii="Century Gothic" w:eastAsia="Century Gothic" w:hAnsi="Century Gothic" w:cs="Century Gothic"/>
                <w:sz w:val="18"/>
                <w:szCs w:val="18"/>
              </w:rPr>
              <w:t>Preparation of different food commodities</w:t>
            </w:r>
          </w:p>
          <w:p w14:paraId="5B88CBA8" w14:textId="77777777" w:rsidR="00D02051" w:rsidRPr="00485D5C" w:rsidRDefault="00D02051" w:rsidP="00D02051">
            <w:pPr>
              <w:spacing w:after="0" w:line="240" w:lineRule="auto"/>
              <w:ind w:left="720"/>
              <w:rPr>
                <w:rFonts w:ascii="Century Gothic" w:eastAsia="Century Gothic" w:hAnsi="Century Gothic" w:cs="Century Gothic"/>
                <w:sz w:val="18"/>
                <w:szCs w:val="18"/>
              </w:rPr>
            </w:pPr>
          </w:p>
          <w:p w14:paraId="2DAF514B" w14:textId="4B6EC9F2" w:rsidR="00E526F8" w:rsidRDefault="00E526F8" w:rsidP="00485D5C">
            <w:pPr>
              <w:spacing w:after="0" w:line="240" w:lineRule="auto"/>
              <w:ind w:left="720"/>
              <w:rPr>
                <w:rFonts w:ascii="Century Gothic" w:eastAsia="Century Gothic" w:hAnsi="Century Gothic" w:cs="Century Gothic"/>
                <w:sz w:val="18"/>
                <w:szCs w:val="18"/>
              </w:rPr>
            </w:pPr>
          </w:p>
        </w:tc>
        <w:tc>
          <w:tcPr>
            <w:tcW w:w="4898" w:type="dxa"/>
            <w:vMerge w:val="restart"/>
            <w:tcBorders>
              <w:top w:val="single" w:sz="4" w:space="0" w:color="000000"/>
              <w:left w:val="single" w:sz="4" w:space="0" w:color="000000"/>
              <w:bottom w:val="single" w:sz="4" w:space="0" w:color="000000"/>
              <w:right w:val="single" w:sz="4" w:space="0" w:color="000000"/>
            </w:tcBorders>
          </w:tcPr>
          <w:p w14:paraId="39CE6630" w14:textId="5A18DA97" w:rsidR="00E526F8" w:rsidRDefault="002C51E5">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CE5CD"/>
              </w:rPr>
              <w:t>Term 2</w:t>
            </w:r>
          </w:p>
          <w:p w14:paraId="3E332544" w14:textId="77777777" w:rsidR="00E526F8" w:rsidRDefault="00E526F8">
            <w:pPr>
              <w:spacing w:after="0" w:line="240" w:lineRule="auto"/>
              <w:rPr>
                <w:rFonts w:ascii="Century Gothic" w:eastAsia="Century Gothic" w:hAnsi="Century Gothic" w:cs="Century Gothic"/>
                <w:sz w:val="18"/>
                <w:szCs w:val="18"/>
              </w:rPr>
            </w:pPr>
          </w:p>
          <w:p w14:paraId="4B2975C6" w14:textId="62C1167A"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663548E4" w14:textId="1A819EB4" w:rsidR="00E526F8" w:rsidRDefault="00916933" w:rsidP="0091693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 what is meant by food provenance.</w:t>
            </w:r>
          </w:p>
          <w:p w14:paraId="79B22825" w14:textId="77777777" w:rsidR="009905B8" w:rsidRDefault="009905B8" w:rsidP="00916933">
            <w:pPr>
              <w:spacing w:after="0" w:line="240" w:lineRule="auto"/>
              <w:rPr>
                <w:rFonts w:ascii="Century Gothic" w:eastAsia="Century Gothic" w:hAnsi="Century Gothic" w:cs="Century Gothic"/>
                <w:sz w:val="18"/>
                <w:szCs w:val="18"/>
              </w:rPr>
            </w:pPr>
          </w:p>
          <w:p w14:paraId="032FD2DF" w14:textId="016DC8BC" w:rsidR="00916933" w:rsidRDefault="00916933" w:rsidP="0091693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What is meant by seasonality and its importance to the environment and diet and health.</w:t>
            </w:r>
          </w:p>
          <w:p w14:paraId="2761C8B7" w14:textId="77777777" w:rsidR="00E526F8" w:rsidRDefault="00E526F8">
            <w:pPr>
              <w:spacing w:after="0" w:line="240" w:lineRule="auto"/>
              <w:ind w:left="720"/>
              <w:rPr>
                <w:rFonts w:ascii="Century Gothic" w:eastAsia="Century Gothic" w:hAnsi="Century Gothic" w:cs="Century Gothic"/>
                <w:sz w:val="18"/>
                <w:szCs w:val="18"/>
              </w:rPr>
            </w:pPr>
          </w:p>
          <w:p w14:paraId="4E88EC97" w14:textId="77777777" w:rsidR="00F53EC9" w:rsidRDefault="00F53EC9">
            <w:pPr>
              <w:spacing w:after="0" w:line="240" w:lineRule="auto"/>
              <w:ind w:left="720"/>
              <w:rPr>
                <w:rFonts w:ascii="Century Gothic" w:eastAsia="Century Gothic" w:hAnsi="Century Gothic" w:cs="Century Gothic"/>
                <w:sz w:val="18"/>
                <w:szCs w:val="18"/>
              </w:rPr>
            </w:pPr>
          </w:p>
          <w:p w14:paraId="0D12714A" w14:textId="77777777" w:rsidR="00F53EC9" w:rsidRDefault="00F53EC9">
            <w:pPr>
              <w:spacing w:after="0" w:line="240" w:lineRule="auto"/>
              <w:ind w:left="720"/>
              <w:rPr>
                <w:rFonts w:ascii="Century Gothic" w:eastAsia="Century Gothic" w:hAnsi="Century Gothic" w:cs="Century Gothic"/>
                <w:sz w:val="18"/>
                <w:szCs w:val="18"/>
              </w:rPr>
            </w:pPr>
          </w:p>
          <w:p w14:paraId="2484A19F" w14:textId="1E912B86" w:rsidR="00E526F8" w:rsidRPr="00C741B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677EF5C2" w14:textId="77777777" w:rsidR="0010378B" w:rsidRDefault="0010378B" w:rsidP="0010378B">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Knowledge quizzes</w:t>
            </w:r>
          </w:p>
          <w:p w14:paraId="0CA70C0A" w14:textId="77777777" w:rsidR="0010378B" w:rsidRDefault="0010378B" w:rsidP="0010378B">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DNA</w:t>
            </w:r>
          </w:p>
          <w:p w14:paraId="2CE19C3B" w14:textId="77777777" w:rsidR="00F53EC9" w:rsidRDefault="00F53EC9" w:rsidP="0010378B">
            <w:pPr>
              <w:spacing w:after="0" w:line="240" w:lineRule="auto"/>
              <w:rPr>
                <w:rFonts w:ascii="Century Gothic" w:eastAsia="Century Gothic" w:hAnsi="Century Gothic" w:cs="Century Gothic"/>
                <w:sz w:val="18"/>
                <w:szCs w:val="18"/>
              </w:rPr>
            </w:pPr>
          </w:p>
          <w:p w14:paraId="59072A77" w14:textId="77777777" w:rsidR="00F53EC9" w:rsidRDefault="00F53EC9" w:rsidP="0010378B">
            <w:pPr>
              <w:spacing w:after="0" w:line="240" w:lineRule="auto"/>
              <w:rPr>
                <w:rFonts w:ascii="Century Gothic" w:eastAsia="Century Gothic" w:hAnsi="Century Gothic" w:cs="Century Gothic"/>
                <w:sz w:val="18"/>
                <w:szCs w:val="18"/>
              </w:rPr>
            </w:pPr>
          </w:p>
          <w:p w14:paraId="1A643E53" w14:textId="77777777" w:rsidR="00E526F8" w:rsidRDefault="00E526F8">
            <w:pPr>
              <w:spacing w:after="0" w:line="240" w:lineRule="auto"/>
              <w:rPr>
                <w:rFonts w:ascii="Century Gothic" w:eastAsia="Century Gothic" w:hAnsi="Century Gothic" w:cs="Century Gothic"/>
                <w:sz w:val="18"/>
                <w:szCs w:val="18"/>
              </w:rPr>
            </w:pPr>
          </w:p>
          <w:p w14:paraId="2722FF25" w14:textId="7D65580B"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r w:rsidR="00916933">
              <w:rPr>
                <w:rFonts w:ascii="Century Gothic" w:eastAsia="Century Gothic" w:hAnsi="Century Gothic" w:cs="Century Gothic"/>
                <w:b/>
                <w:sz w:val="18"/>
                <w:szCs w:val="18"/>
              </w:rPr>
              <w:t xml:space="preserve"> Match against NC</w:t>
            </w:r>
          </w:p>
          <w:p w14:paraId="245B1344" w14:textId="77777777" w:rsidR="00F53EC9" w:rsidRDefault="00F53EC9">
            <w:pPr>
              <w:spacing w:after="0" w:line="240" w:lineRule="auto"/>
              <w:rPr>
                <w:rFonts w:ascii="Century Gothic" w:eastAsia="Century Gothic" w:hAnsi="Century Gothic" w:cs="Century Gothic"/>
                <w:b/>
                <w:sz w:val="18"/>
                <w:szCs w:val="18"/>
              </w:rPr>
            </w:pPr>
          </w:p>
          <w:p w14:paraId="64798938" w14:textId="16D59877" w:rsidR="00E526F8" w:rsidRDefault="00C741B8" w:rsidP="00EA50D2">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 c</w:t>
            </w:r>
            <w:r w:rsidR="00916933" w:rsidRPr="00916933">
              <w:rPr>
                <w:rFonts w:ascii="Century Gothic" w:eastAsia="Century Gothic" w:hAnsi="Century Gothic" w:cs="Century Gothic"/>
                <w:sz w:val="18"/>
                <w:szCs w:val="18"/>
              </w:rPr>
              <w:t xml:space="preserve">ook a repertoire of predominantly savoury dishes so that they </w:t>
            </w:r>
            <w:r w:rsidR="00361633" w:rsidRPr="00916933">
              <w:rPr>
                <w:rFonts w:ascii="Century Gothic" w:eastAsia="Century Gothic" w:hAnsi="Century Gothic" w:cs="Century Gothic"/>
                <w:sz w:val="18"/>
                <w:szCs w:val="18"/>
              </w:rPr>
              <w:t>can</w:t>
            </w:r>
            <w:r w:rsidR="00916933" w:rsidRPr="00916933">
              <w:rPr>
                <w:rFonts w:ascii="Century Gothic" w:eastAsia="Century Gothic" w:hAnsi="Century Gothic" w:cs="Century Gothic"/>
                <w:sz w:val="18"/>
                <w:szCs w:val="18"/>
              </w:rPr>
              <w:t xml:space="preserve"> feed themselves and others a healthy and varied diet</w:t>
            </w:r>
            <w:r w:rsidR="00EA50D2">
              <w:rPr>
                <w:rFonts w:ascii="Century Gothic" w:eastAsia="Century Gothic" w:hAnsi="Century Gothic" w:cs="Century Gothic"/>
                <w:sz w:val="18"/>
                <w:szCs w:val="18"/>
              </w:rPr>
              <w:t>.</w:t>
            </w:r>
          </w:p>
          <w:p w14:paraId="434F2FB1" w14:textId="77777777" w:rsidR="00EA50D2" w:rsidRDefault="00F53EC9" w:rsidP="00EA50D2">
            <w:pPr>
              <w:spacing w:after="0" w:line="240" w:lineRule="auto"/>
              <w:rPr>
                <w:rFonts w:ascii="Century Gothic" w:eastAsia="Century Gothic" w:hAnsi="Century Gothic" w:cs="Century Gothic"/>
                <w:sz w:val="18"/>
                <w:szCs w:val="18"/>
              </w:rPr>
            </w:pPr>
            <w:r w:rsidRPr="00F53EC9">
              <w:rPr>
                <w:rFonts w:ascii="Century Gothic" w:eastAsia="Century Gothic" w:hAnsi="Century Gothic" w:cs="Century Gothic"/>
                <w:sz w:val="18"/>
                <w:szCs w:val="18"/>
              </w:rPr>
              <w:t>understanding food provenance empowers consumers to make informed choices that prioritize health, sustainability, ethical considerations, and support for local economies, leading to a more conscious and responsible approach to food consumption.</w:t>
            </w:r>
          </w:p>
          <w:p w14:paraId="4569D8F6" w14:textId="77777777" w:rsidR="00FF16F3" w:rsidRDefault="00FF16F3" w:rsidP="00EA50D2">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w:t>
            </w:r>
            <w:r w:rsidRPr="00FF16F3">
              <w:rPr>
                <w:rFonts w:ascii="Century Gothic" w:eastAsia="Century Gothic" w:hAnsi="Century Gothic" w:cs="Century Gothic"/>
                <w:sz w:val="18"/>
                <w:szCs w:val="18"/>
              </w:rPr>
              <w:t>easonality enriches dietary choices and promotes environmental sustainability, health benefits, economic support for local agriculture, and a deeper appreciation for food and its cultural significance.</w:t>
            </w:r>
          </w:p>
          <w:p w14:paraId="285FA742" w14:textId="77777777" w:rsidR="006B088D" w:rsidRDefault="006B088D" w:rsidP="00EA50D2">
            <w:pPr>
              <w:spacing w:after="0" w:line="240" w:lineRule="auto"/>
              <w:rPr>
                <w:rFonts w:ascii="Century Gothic" w:eastAsia="Century Gothic" w:hAnsi="Century Gothic" w:cs="Century Gothic"/>
                <w:sz w:val="18"/>
                <w:szCs w:val="18"/>
              </w:rPr>
            </w:pPr>
          </w:p>
          <w:p w14:paraId="5C550739" w14:textId="6FE7EF2E" w:rsidR="006B088D" w:rsidRPr="00DA77C0" w:rsidRDefault="006B088D" w:rsidP="006B088D">
            <w:pPr>
              <w:spacing w:after="0" w:line="240" w:lineRule="auto"/>
              <w:rPr>
                <w:rFonts w:ascii="Century Gothic" w:eastAsia="Century Gothic" w:hAnsi="Century Gothic" w:cs="Century Gothic"/>
                <w:b/>
                <w:bCs/>
                <w:sz w:val="18"/>
                <w:szCs w:val="18"/>
              </w:rPr>
            </w:pPr>
            <w:r w:rsidRPr="00DA77C0">
              <w:rPr>
                <w:rFonts w:ascii="Century Gothic" w:eastAsia="Century Gothic" w:hAnsi="Century Gothic" w:cs="Century Gothic"/>
                <w:b/>
                <w:bCs/>
                <w:sz w:val="18"/>
                <w:szCs w:val="18"/>
              </w:rPr>
              <w:t>Practical work:</w:t>
            </w:r>
          </w:p>
          <w:p w14:paraId="4EF4BBFF" w14:textId="77777777" w:rsidR="008E4BFD" w:rsidRDefault="008E4BFD" w:rsidP="006B088D">
            <w:pPr>
              <w:spacing w:after="0" w:line="240" w:lineRule="auto"/>
              <w:rPr>
                <w:rFonts w:ascii="Century Gothic" w:eastAsia="Century Gothic" w:hAnsi="Century Gothic" w:cs="Century Gothic"/>
                <w:sz w:val="18"/>
                <w:szCs w:val="18"/>
              </w:rPr>
            </w:pPr>
          </w:p>
          <w:p w14:paraId="45A8B5CE" w14:textId="71F2B59B" w:rsidR="008E4BFD" w:rsidRDefault="008E1AB6" w:rsidP="008E4BFD">
            <w:pPr>
              <w:pStyle w:val="ListParagraph"/>
              <w:numPr>
                <w:ilvl w:val="0"/>
                <w:numId w:val="1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Pizza</w:t>
            </w:r>
          </w:p>
          <w:p w14:paraId="07D7BC35" w14:textId="0E38F5DF" w:rsidR="008E1AB6" w:rsidRDefault="008E1AB6" w:rsidP="008E4BFD">
            <w:pPr>
              <w:pStyle w:val="ListParagraph"/>
              <w:numPr>
                <w:ilvl w:val="0"/>
                <w:numId w:val="1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Stir </w:t>
            </w:r>
            <w:r w:rsidR="00DA77C0">
              <w:rPr>
                <w:rFonts w:ascii="Century Gothic" w:eastAsia="Century Gothic" w:hAnsi="Century Gothic" w:cs="Century Gothic"/>
                <w:sz w:val="18"/>
                <w:szCs w:val="18"/>
              </w:rPr>
              <w:t>fry.</w:t>
            </w:r>
          </w:p>
          <w:p w14:paraId="11F30C22" w14:textId="7BB1B736" w:rsidR="008E1AB6" w:rsidRPr="008E4BFD" w:rsidRDefault="00DA77C0" w:rsidP="008E4BFD">
            <w:pPr>
              <w:pStyle w:val="ListParagraph"/>
              <w:numPr>
                <w:ilvl w:val="0"/>
                <w:numId w:val="1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Vegetable curry</w:t>
            </w:r>
          </w:p>
          <w:p w14:paraId="5B4EF69D" w14:textId="697CC5E5" w:rsidR="006B088D" w:rsidRDefault="006B088D" w:rsidP="006B088D">
            <w:pPr>
              <w:spacing w:after="0" w:line="240" w:lineRule="auto"/>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2D93E24C" w14:textId="77777777" w:rsidR="00485D5C" w:rsidRPr="00485D5C" w:rsidRDefault="00485D5C" w:rsidP="00485D5C">
            <w:pPr>
              <w:numPr>
                <w:ilvl w:val="0"/>
                <w:numId w:val="5"/>
              </w:numPr>
              <w:spacing w:after="0" w:line="240" w:lineRule="auto"/>
              <w:rPr>
                <w:rFonts w:ascii="Century Gothic" w:eastAsia="Century Gothic" w:hAnsi="Century Gothic" w:cs="Century Gothic"/>
                <w:sz w:val="18"/>
                <w:szCs w:val="18"/>
              </w:rPr>
            </w:pPr>
            <w:r w:rsidRPr="00485D5C">
              <w:rPr>
                <w:rFonts w:ascii="Century Gothic" w:eastAsia="Century Gothic" w:hAnsi="Century Gothic" w:cs="Century Gothic"/>
                <w:sz w:val="18"/>
                <w:szCs w:val="18"/>
              </w:rPr>
              <w:t>safety in food room</w:t>
            </w:r>
          </w:p>
          <w:p w14:paraId="1D5D52A8" w14:textId="77777777" w:rsidR="00485D5C" w:rsidRPr="00485D5C" w:rsidRDefault="00485D5C" w:rsidP="00485D5C">
            <w:pPr>
              <w:numPr>
                <w:ilvl w:val="0"/>
                <w:numId w:val="5"/>
              </w:numPr>
              <w:spacing w:after="0" w:line="240" w:lineRule="auto"/>
              <w:rPr>
                <w:rFonts w:ascii="Century Gothic" w:eastAsia="Century Gothic" w:hAnsi="Century Gothic" w:cs="Century Gothic"/>
                <w:sz w:val="18"/>
                <w:szCs w:val="18"/>
              </w:rPr>
            </w:pPr>
            <w:r w:rsidRPr="00485D5C">
              <w:rPr>
                <w:rFonts w:ascii="Century Gothic" w:eastAsia="Century Gothic" w:hAnsi="Century Gothic" w:cs="Century Gothic"/>
                <w:sz w:val="18"/>
                <w:szCs w:val="18"/>
              </w:rPr>
              <w:t xml:space="preserve">Knife </w:t>
            </w:r>
            <w:proofErr w:type="gramStart"/>
            <w:r w:rsidRPr="00485D5C">
              <w:rPr>
                <w:rFonts w:ascii="Century Gothic" w:eastAsia="Century Gothic" w:hAnsi="Century Gothic" w:cs="Century Gothic"/>
                <w:sz w:val="18"/>
                <w:szCs w:val="18"/>
              </w:rPr>
              <w:t>skills</w:t>
            </w:r>
            <w:proofErr w:type="gramEnd"/>
          </w:p>
          <w:p w14:paraId="2038B0BA" w14:textId="77777777" w:rsidR="00485D5C" w:rsidRPr="00485D5C" w:rsidRDefault="00485D5C" w:rsidP="00485D5C">
            <w:pPr>
              <w:numPr>
                <w:ilvl w:val="0"/>
                <w:numId w:val="5"/>
              </w:numPr>
              <w:spacing w:after="0" w:line="240" w:lineRule="auto"/>
              <w:rPr>
                <w:rFonts w:ascii="Century Gothic" w:eastAsia="Century Gothic" w:hAnsi="Century Gothic" w:cs="Century Gothic"/>
                <w:sz w:val="18"/>
                <w:szCs w:val="18"/>
              </w:rPr>
            </w:pPr>
            <w:r w:rsidRPr="00485D5C">
              <w:rPr>
                <w:rFonts w:ascii="Century Gothic" w:eastAsia="Century Gothic" w:hAnsi="Century Gothic" w:cs="Century Gothic"/>
                <w:sz w:val="18"/>
                <w:szCs w:val="18"/>
              </w:rPr>
              <w:t>Using oven &amp; hob</w:t>
            </w:r>
          </w:p>
          <w:p w14:paraId="39E0A42A" w14:textId="77777777" w:rsidR="00485D5C" w:rsidRPr="00485D5C" w:rsidRDefault="00485D5C" w:rsidP="00485D5C">
            <w:pPr>
              <w:numPr>
                <w:ilvl w:val="0"/>
                <w:numId w:val="5"/>
              </w:numPr>
              <w:spacing w:after="0" w:line="240" w:lineRule="auto"/>
              <w:rPr>
                <w:rFonts w:ascii="Century Gothic" w:eastAsia="Century Gothic" w:hAnsi="Century Gothic" w:cs="Century Gothic"/>
                <w:sz w:val="18"/>
                <w:szCs w:val="18"/>
              </w:rPr>
            </w:pPr>
            <w:r w:rsidRPr="00485D5C">
              <w:rPr>
                <w:rFonts w:ascii="Century Gothic" w:eastAsia="Century Gothic" w:hAnsi="Century Gothic" w:cs="Century Gothic"/>
                <w:sz w:val="18"/>
                <w:szCs w:val="18"/>
              </w:rPr>
              <w:t>Use of small and large equipment</w:t>
            </w:r>
          </w:p>
          <w:p w14:paraId="7A06BBDE" w14:textId="77777777" w:rsidR="00485D5C" w:rsidRPr="00485D5C" w:rsidRDefault="00485D5C" w:rsidP="00485D5C">
            <w:pPr>
              <w:numPr>
                <w:ilvl w:val="0"/>
                <w:numId w:val="5"/>
              </w:numPr>
              <w:spacing w:after="0" w:line="240" w:lineRule="auto"/>
              <w:rPr>
                <w:rFonts w:ascii="Century Gothic" w:eastAsia="Century Gothic" w:hAnsi="Century Gothic" w:cs="Century Gothic"/>
                <w:sz w:val="18"/>
                <w:szCs w:val="18"/>
              </w:rPr>
            </w:pPr>
            <w:r w:rsidRPr="00485D5C">
              <w:rPr>
                <w:rFonts w:ascii="Century Gothic" w:eastAsia="Century Gothic" w:hAnsi="Century Gothic" w:cs="Century Gothic"/>
                <w:sz w:val="18"/>
                <w:szCs w:val="18"/>
              </w:rPr>
              <w:t>Preparation of different food commodities</w:t>
            </w:r>
          </w:p>
          <w:p w14:paraId="0179C943" w14:textId="5E44F026" w:rsidR="00E526F8" w:rsidRDefault="00E526F8" w:rsidP="00485D5C">
            <w:pPr>
              <w:spacing w:after="0" w:line="240" w:lineRule="auto"/>
              <w:ind w:left="720"/>
              <w:rPr>
                <w:rFonts w:ascii="Century Gothic" w:eastAsia="Century Gothic" w:hAnsi="Century Gothic" w:cs="Century Gothic"/>
                <w:sz w:val="18"/>
                <w:szCs w:val="18"/>
              </w:rPr>
            </w:pPr>
          </w:p>
        </w:tc>
        <w:tc>
          <w:tcPr>
            <w:tcW w:w="5490" w:type="dxa"/>
            <w:vMerge w:val="restart"/>
            <w:tcBorders>
              <w:top w:val="single" w:sz="4" w:space="0" w:color="000000"/>
              <w:left w:val="single" w:sz="4" w:space="0" w:color="000000"/>
              <w:bottom w:val="single" w:sz="4" w:space="0" w:color="000000"/>
              <w:right w:val="single" w:sz="4" w:space="0" w:color="000000"/>
            </w:tcBorders>
          </w:tcPr>
          <w:p w14:paraId="382AB362" w14:textId="0A540508" w:rsidR="00E526F8" w:rsidRPr="00AE42D2" w:rsidRDefault="002C51E5">
            <w:pPr>
              <w:spacing w:after="0" w:line="240" w:lineRule="auto"/>
              <w:rPr>
                <w:rFonts w:ascii="Century Gothic" w:eastAsia="Century Gothic" w:hAnsi="Century Gothic" w:cs="Century Gothic"/>
                <w:bCs/>
                <w:sz w:val="18"/>
                <w:szCs w:val="18"/>
                <w:shd w:val="clear" w:color="auto" w:fill="FFF2CC"/>
              </w:rPr>
            </w:pPr>
            <w:r>
              <w:rPr>
                <w:rFonts w:ascii="Century Gothic" w:eastAsia="Century Gothic" w:hAnsi="Century Gothic" w:cs="Century Gothic"/>
                <w:b/>
                <w:sz w:val="18"/>
                <w:szCs w:val="18"/>
                <w:shd w:val="clear" w:color="auto" w:fill="FCE5CD"/>
              </w:rPr>
              <w:t>Term 3</w:t>
            </w:r>
          </w:p>
          <w:p w14:paraId="5930783D" w14:textId="77777777" w:rsidR="00E526F8" w:rsidRDefault="00E526F8">
            <w:pPr>
              <w:spacing w:after="0" w:line="240" w:lineRule="auto"/>
              <w:rPr>
                <w:rFonts w:ascii="Century Gothic" w:eastAsia="Century Gothic" w:hAnsi="Century Gothic" w:cs="Century Gothic"/>
                <w:b/>
                <w:sz w:val="18"/>
                <w:szCs w:val="18"/>
              </w:rPr>
            </w:pPr>
          </w:p>
          <w:p w14:paraId="3381A5F6" w14:textId="191FC24A"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All pupils will know: </w:t>
            </w:r>
          </w:p>
          <w:p w14:paraId="24237A02" w14:textId="5C9DDAA8" w:rsidR="009905B8" w:rsidRDefault="009905B8" w:rsidP="009905B8">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Understand the different ways in which our foods are produce (</w:t>
            </w:r>
            <w:r w:rsidR="006B2DD1">
              <w:rPr>
                <w:rFonts w:ascii="Century Gothic" w:eastAsia="Century Gothic" w:hAnsi="Century Gothic" w:cs="Century Gothic"/>
                <w:sz w:val="18"/>
                <w:szCs w:val="18"/>
              </w:rPr>
              <w:t xml:space="preserve">red tractor, </w:t>
            </w:r>
            <w:r>
              <w:rPr>
                <w:rFonts w:ascii="Century Gothic" w:eastAsia="Century Gothic" w:hAnsi="Century Gothic" w:cs="Century Gothic"/>
                <w:sz w:val="18"/>
                <w:szCs w:val="18"/>
              </w:rPr>
              <w:t>free range, organic, intensive), pros and cons of each</w:t>
            </w:r>
            <w:r w:rsidR="006B2DD1">
              <w:rPr>
                <w:rFonts w:ascii="Century Gothic" w:eastAsia="Century Gothic" w:hAnsi="Century Gothic" w:cs="Century Gothic"/>
                <w:sz w:val="18"/>
                <w:szCs w:val="18"/>
              </w:rPr>
              <w:t>.</w:t>
            </w:r>
          </w:p>
          <w:p w14:paraId="0726CF25" w14:textId="77777777" w:rsidR="00C741B8" w:rsidRDefault="00C741B8" w:rsidP="009905B8">
            <w:pPr>
              <w:spacing w:after="0" w:line="240" w:lineRule="auto"/>
              <w:rPr>
                <w:rFonts w:ascii="Century Gothic" w:eastAsia="Century Gothic" w:hAnsi="Century Gothic" w:cs="Century Gothic"/>
                <w:sz w:val="18"/>
                <w:szCs w:val="18"/>
              </w:rPr>
            </w:pPr>
          </w:p>
          <w:p w14:paraId="5E219595" w14:textId="77777777" w:rsidR="00C741B8" w:rsidRDefault="00C741B8" w:rsidP="009905B8">
            <w:pPr>
              <w:spacing w:after="0" w:line="240" w:lineRule="auto"/>
              <w:rPr>
                <w:rFonts w:ascii="Century Gothic" w:eastAsia="Century Gothic" w:hAnsi="Century Gothic" w:cs="Century Gothic"/>
                <w:sz w:val="18"/>
                <w:szCs w:val="18"/>
              </w:rPr>
            </w:pPr>
          </w:p>
          <w:p w14:paraId="0E2E8FF5" w14:textId="77777777" w:rsidR="00C741B8" w:rsidRDefault="00C741B8" w:rsidP="009905B8">
            <w:pPr>
              <w:spacing w:after="0" w:line="240" w:lineRule="auto"/>
              <w:rPr>
                <w:rFonts w:ascii="Century Gothic" w:eastAsia="Century Gothic" w:hAnsi="Century Gothic" w:cs="Century Gothic"/>
                <w:sz w:val="18"/>
                <w:szCs w:val="18"/>
              </w:rPr>
            </w:pPr>
          </w:p>
          <w:p w14:paraId="67917E13" w14:textId="77777777" w:rsidR="00E526F8" w:rsidRDefault="00E526F8">
            <w:pPr>
              <w:spacing w:after="0" w:line="240" w:lineRule="auto"/>
              <w:ind w:left="1440"/>
              <w:rPr>
                <w:rFonts w:ascii="Century Gothic" w:eastAsia="Century Gothic" w:hAnsi="Century Gothic" w:cs="Century Gothic"/>
                <w:sz w:val="18"/>
                <w:szCs w:val="18"/>
              </w:rPr>
            </w:pPr>
          </w:p>
          <w:p w14:paraId="539E8F25" w14:textId="0BA6619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265371FD" w14:textId="77777777" w:rsidR="0010378B" w:rsidRDefault="0010378B" w:rsidP="0010378B">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Knowledge quizzes</w:t>
            </w:r>
          </w:p>
          <w:p w14:paraId="6A48B686" w14:textId="77777777" w:rsidR="0010378B" w:rsidRDefault="0010378B" w:rsidP="0010378B">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DNA</w:t>
            </w:r>
          </w:p>
          <w:p w14:paraId="07B8E949" w14:textId="77777777" w:rsidR="00C741B8" w:rsidRDefault="00C741B8" w:rsidP="0010378B">
            <w:pPr>
              <w:spacing w:after="0" w:line="240" w:lineRule="auto"/>
              <w:rPr>
                <w:rFonts w:ascii="Century Gothic" w:eastAsia="Century Gothic" w:hAnsi="Century Gothic" w:cs="Century Gothic"/>
                <w:sz w:val="18"/>
                <w:szCs w:val="18"/>
              </w:rPr>
            </w:pPr>
          </w:p>
          <w:p w14:paraId="622ED949" w14:textId="77777777" w:rsidR="00C741B8" w:rsidRDefault="00C741B8" w:rsidP="0010378B">
            <w:pPr>
              <w:spacing w:after="0" w:line="240" w:lineRule="auto"/>
              <w:rPr>
                <w:rFonts w:ascii="Century Gothic" w:eastAsia="Century Gothic" w:hAnsi="Century Gothic" w:cs="Century Gothic"/>
                <w:sz w:val="18"/>
                <w:szCs w:val="18"/>
              </w:rPr>
            </w:pPr>
          </w:p>
          <w:p w14:paraId="13B4A4AD" w14:textId="77777777" w:rsidR="00C741B8" w:rsidRDefault="00C741B8" w:rsidP="0010378B">
            <w:pPr>
              <w:spacing w:after="0" w:line="240" w:lineRule="auto"/>
              <w:rPr>
                <w:rFonts w:ascii="Century Gothic" w:eastAsia="Century Gothic" w:hAnsi="Century Gothic" w:cs="Century Gothic"/>
                <w:sz w:val="18"/>
                <w:szCs w:val="18"/>
              </w:rPr>
            </w:pPr>
          </w:p>
          <w:p w14:paraId="6779526C" w14:textId="77777777" w:rsidR="00C741B8" w:rsidRDefault="00C741B8" w:rsidP="0010378B">
            <w:pPr>
              <w:spacing w:after="0" w:line="240" w:lineRule="auto"/>
              <w:rPr>
                <w:rFonts w:ascii="Century Gothic" w:eastAsia="Century Gothic" w:hAnsi="Century Gothic" w:cs="Century Gothic"/>
                <w:sz w:val="18"/>
                <w:szCs w:val="18"/>
              </w:rPr>
            </w:pPr>
          </w:p>
          <w:p w14:paraId="1592ED8F" w14:textId="77777777" w:rsidR="00E526F8" w:rsidRDefault="00E526F8">
            <w:pPr>
              <w:spacing w:after="0" w:line="240" w:lineRule="auto"/>
              <w:rPr>
                <w:rFonts w:ascii="Century Gothic" w:eastAsia="Century Gothic" w:hAnsi="Century Gothic" w:cs="Century Gothic"/>
                <w:sz w:val="18"/>
                <w:szCs w:val="18"/>
              </w:rPr>
            </w:pPr>
          </w:p>
          <w:p w14:paraId="2BE4DF25" w14:textId="6FA1464A"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r w:rsidR="009763FE">
              <w:rPr>
                <w:rFonts w:ascii="Century Gothic" w:eastAsia="Century Gothic" w:hAnsi="Century Gothic" w:cs="Century Gothic"/>
                <w:b/>
                <w:sz w:val="18"/>
                <w:szCs w:val="18"/>
              </w:rPr>
              <w:t xml:space="preserve"> Matched against NC</w:t>
            </w:r>
          </w:p>
          <w:p w14:paraId="69C25BA7" w14:textId="77777777" w:rsidR="00C741B8" w:rsidRDefault="00C741B8">
            <w:pPr>
              <w:spacing w:after="0" w:line="240" w:lineRule="auto"/>
              <w:rPr>
                <w:rFonts w:ascii="Century Gothic" w:eastAsia="Century Gothic" w:hAnsi="Century Gothic" w:cs="Century Gothic"/>
                <w:b/>
                <w:sz w:val="18"/>
                <w:szCs w:val="18"/>
              </w:rPr>
            </w:pPr>
          </w:p>
          <w:p w14:paraId="0EF6C5FC" w14:textId="2D97A6F1" w:rsidR="006111B9" w:rsidRPr="009905B8" w:rsidRDefault="005A0BDA" w:rsidP="005A0BDA">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Pupils will become</w:t>
            </w:r>
            <w:r w:rsidR="009905B8" w:rsidRPr="009905B8">
              <w:rPr>
                <w:rFonts w:ascii="Century Gothic" w:eastAsia="Century Gothic" w:hAnsi="Century Gothic" w:cs="Century Gothic"/>
                <w:sz w:val="18"/>
                <w:szCs w:val="18"/>
              </w:rPr>
              <w:t xml:space="preserve"> competent in a range of cooking techniques [for example, selecting and preparing ingredients; using utensils and electrical equipment; applying heat in different ways; using awareness of taste, </w:t>
            </w:r>
            <w:proofErr w:type="gramStart"/>
            <w:r w:rsidR="009905B8" w:rsidRPr="009905B8">
              <w:rPr>
                <w:rFonts w:ascii="Century Gothic" w:eastAsia="Century Gothic" w:hAnsi="Century Gothic" w:cs="Century Gothic"/>
                <w:sz w:val="18"/>
                <w:szCs w:val="18"/>
              </w:rPr>
              <w:t>texture</w:t>
            </w:r>
            <w:proofErr w:type="gramEnd"/>
            <w:r w:rsidR="009905B8" w:rsidRPr="009905B8">
              <w:rPr>
                <w:rFonts w:ascii="Century Gothic" w:eastAsia="Century Gothic" w:hAnsi="Century Gothic" w:cs="Century Gothic"/>
                <w:sz w:val="18"/>
                <w:szCs w:val="18"/>
              </w:rPr>
              <w:t xml:space="preserve"> and smell to decide how to season dishes and combine ingredients; adapting and using their own recipes]</w:t>
            </w:r>
          </w:p>
          <w:p w14:paraId="712AA31A" w14:textId="3EC6AE02" w:rsidR="009905B8" w:rsidRDefault="00C741B8" w:rsidP="005A0BDA">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To </w:t>
            </w:r>
            <w:r w:rsidR="009905B8" w:rsidRPr="009905B8">
              <w:rPr>
                <w:rFonts w:ascii="Century Gothic" w:eastAsia="Century Gothic" w:hAnsi="Century Gothic" w:cs="Century Gothic"/>
                <w:sz w:val="18"/>
                <w:szCs w:val="18"/>
              </w:rPr>
              <w:t xml:space="preserve">understand the source, </w:t>
            </w:r>
            <w:r w:rsidR="00361633" w:rsidRPr="009905B8">
              <w:rPr>
                <w:rFonts w:ascii="Century Gothic" w:eastAsia="Century Gothic" w:hAnsi="Century Gothic" w:cs="Century Gothic"/>
                <w:sz w:val="18"/>
                <w:szCs w:val="18"/>
              </w:rPr>
              <w:t>seasonality,</w:t>
            </w:r>
            <w:r w:rsidR="009905B8" w:rsidRPr="009905B8">
              <w:rPr>
                <w:rFonts w:ascii="Century Gothic" w:eastAsia="Century Gothic" w:hAnsi="Century Gothic" w:cs="Century Gothic"/>
                <w:sz w:val="18"/>
                <w:szCs w:val="18"/>
              </w:rPr>
              <w:t xml:space="preserve"> and characteristics of a broad range of ingredients</w:t>
            </w:r>
            <w:r w:rsidR="006111B9">
              <w:rPr>
                <w:rFonts w:ascii="Century Gothic" w:eastAsia="Century Gothic" w:hAnsi="Century Gothic" w:cs="Century Gothic"/>
                <w:sz w:val="18"/>
                <w:szCs w:val="18"/>
              </w:rPr>
              <w:t>.</w:t>
            </w:r>
          </w:p>
          <w:p w14:paraId="6DE067E8" w14:textId="77777777" w:rsidR="00320063" w:rsidRDefault="00320063" w:rsidP="005A0BDA">
            <w:pPr>
              <w:spacing w:after="0" w:line="240" w:lineRule="auto"/>
              <w:rPr>
                <w:rFonts w:ascii="Century Gothic" w:eastAsia="Century Gothic" w:hAnsi="Century Gothic" w:cs="Century Gothic"/>
                <w:sz w:val="18"/>
                <w:szCs w:val="18"/>
              </w:rPr>
            </w:pPr>
          </w:p>
          <w:p w14:paraId="3C6A6017" w14:textId="77777777" w:rsidR="00A86032" w:rsidRDefault="00A86032" w:rsidP="005A0BDA">
            <w:pPr>
              <w:spacing w:after="0" w:line="240" w:lineRule="auto"/>
              <w:rPr>
                <w:rFonts w:ascii="Century Gothic" w:eastAsia="Century Gothic" w:hAnsi="Century Gothic" w:cs="Century Gothic"/>
                <w:sz w:val="18"/>
                <w:szCs w:val="18"/>
              </w:rPr>
            </w:pPr>
          </w:p>
          <w:p w14:paraId="734E701A" w14:textId="77777777" w:rsidR="00A86032" w:rsidRPr="009905B8" w:rsidRDefault="00A86032" w:rsidP="005A0BDA">
            <w:pPr>
              <w:spacing w:after="0" w:line="240" w:lineRule="auto"/>
              <w:rPr>
                <w:rFonts w:ascii="Century Gothic" w:eastAsia="Century Gothic" w:hAnsi="Century Gothic" w:cs="Century Gothic"/>
                <w:sz w:val="18"/>
                <w:szCs w:val="18"/>
              </w:rPr>
            </w:pPr>
          </w:p>
          <w:p w14:paraId="43B74FE5" w14:textId="77777777" w:rsidR="00DA77C0" w:rsidRPr="00DA77C0" w:rsidRDefault="00DA77C0" w:rsidP="00DA77C0">
            <w:pPr>
              <w:spacing w:after="0" w:line="240" w:lineRule="auto"/>
              <w:rPr>
                <w:rFonts w:ascii="Century Gothic" w:eastAsia="Century Gothic" w:hAnsi="Century Gothic" w:cs="Century Gothic"/>
                <w:b/>
                <w:bCs/>
                <w:sz w:val="18"/>
                <w:szCs w:val="18"/>
              </w:rPr>
            </w:pPr>
            <w:r w:rsidRPr="00DA77C0">
              <w:rPr>
                <w:rFonts w:ascii="Century Gothic" w:eastAsia="Century Gothic" w:hAnsi="Century Gothic" w:cs="Century Gothic"/>
                <w:b/>
                <w:bCs/>
                <w:sz w:val="18"/>
                <w:szCs w:val="18"/>
              </w:rPr>
              <w:t>Practical work:</w:t>
            </w:r>
          </w:p>
          <w:p w14:paraId="6A80CC32" w14:textId="77777777" w:rsidR="00DA77C0" w:rsidRDefault="00DA77C0" w:rsidP="00DA77C0">
            <w:pPr>
              <w:spacing w:after="0" w:line="240" w:lineRule="auto"/>
              <w:rPr>
                <w:rFonts w:ascii="Century Gothic" w:eastAsia="Century Gothic" w:hAnsi="Century Gothic" w:cs="Century Gothic"/>
                <w:sz w:val="18"/>
                <w:szCs w:val="18"/>
              </w:rPr>
            </w:pPr>
          </w:p>
          <w:p w14:paraId="078A3FD2" w14:textId="77777777" w:rsidR="00E526F8" w:rsidRDefault="00DA77C0" w:rsidP="00DA77C0">
            <w:pPr>
              <w:pStyle w:val="ListParagraph"/>
              <w:numPr>
                <w:ilvl w:val="0"/>
                <w:numId w:val="1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Swiss roll</w:t>
            </w:r>
          </w:p>
          <w:p w14:paraId="2B23698B" w14:textId="02FD466D" w:rsidR="00DA77C0" w:rsidRDefault="00AF7F5C" w:rsidP="00DA77C0">
            <w:pPr>
              <w:pStyle w:val="ListParagraph"/>
              <w:numPr>
                <w:ilvl w:val="0"/>
                <w:numId w:val="1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Chocolate chip muffins</w:t>
            </w:r>
          </w:p>
        </w:tc>
        <w:tc>
          <w:tcPr>
            <w:tcW w:w="2415"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06014DE2" w14:textId="77777777" w:rsidR="000C7207" w:rsidRPr="000C7207" w:rsidRDefault="000C7207" w:rsidP="000C7207">
            <w:pPr>
              <w:numPr>
                <w:ilvl w:val="0"/>
                <w:numId w:val="5"/>
              </w:numPr>
              <w:spacing w:after="0" w:line="240" w:lineRule="auto"/>
              <w:rPr>
                <w:rFonts w:ascii="Century Gothic" w:eastAsia="Century Gothic" w:hAnsi="Century Gothic" w:cs="Century Gothic"/>
                <w:sz w:val="18"/>
                <w:szCs w:val="18"/>
              </w:rPr>
            </w:pPr>
            <w:r w:rsidRPr="000C7207">
              <w:rPr>
                <w:rFonts w:ascii="Century Gothic" w:eastAsia="Century Gothic" w:hAnsi="Century Gothic" w:cs="Century Gothic"/>
                <w:sz w:val="18"/>
                <w:szCs w:val="18"/>
              </w:rPr>
              <w:t>safety in food room</w:t>
            </w:r>
          </w:p>
          <w:p w14:paraId="7B1589C0" w14:textId="77777777" w:rsidR="000C7207" w:rsidRPr="000C7207" w:rsidRDefault="000C7207" w:rsidP="000C7207">
            <w:pPr>
              <w:numPr>
                <w:ilvl w:val="0"/>
                <w:numId w:val="5"/>
              </w:numPr>
              <w:spacing w:after="0" w:line="240" w:lineRule="auto"/>
              <w:rPr>
                <w:rFonts w:ascii="Century Gothic" w:eastAsia="Century Gothic" w:hAnsi="Century Gothic" w:cs="Century Gothic"/>
                <w:sz w:val="18"/>
                <w:szCs w:val="18"/>
              </w:rPr>
            </w:pPr>
            <w:r w:rsidRPr="000C7207">
              <w:rPr>
                <w:rFonts w:ascii="Century Gothic" w:eastAsia="Century Gothic" w:hAnsi="Century Gothic" w:cs="Century Gothic"/>
                <w:sz w:val="18"/>
                <w:szCs w:val="18"/>
              </w:rPr>
              <w:t xml:space="preserve">Knife </w:t>
            </w:r>
            <w:proofErr w:type="gramStart"/>
            <w:r w:rsidRPr="000C7207">
              <w:rPr>
                <w:rFonts w:ascii="Century Gothic" w:eastAsia="Century Gothic" w:hAnsi="Century Gothic" w:cs="Century Gothic"/>
                <w:sz w:val="18"/>
                <w:szCs w:val="18"/>
              </w:rPr>
              <w:t>skills</w:t>
            </w:r>
            <w:proofErr w:type="gramEnd"/>
          </w:p>
          <w:p w14:paraId="045282DD" w14:textId="77777777" w:rsidR="000C7207" w:rsidRPr="000C7207" w:rsidRDefault="000C7207" w:rsidP="000C7207">
            <w:pPr>
              <w:numPr>
                <w:ilvl w:val="0"/>
                <w:numId w:val="5"/>
              </w:numPr>
              <w:spacing w:after="0" w:line="240" w:lineRule="auto"/>
              <w:rPr>
                <w:rFonts w:ascii="Century Gothic" w:eastAsia="Century Gothic" w:hAnsi="Century Gothic" w:cs="Century Gothic"/>
                <w:sz w:val="18"/>
                <w:szCs w:val="18"/>
              </w:rPr>
            </w:pPr>
            <w:r w:rsidRPr="000C7207">
              <w:rPr>
                <w:rFonts w:ascii="Century Gothic" w:eastAsia="Century Gothic" w:hAnsi="Century Gothic" w:cs="Century Gothic"/>
                <w:sz w:val="18"/>
                <w:szCs w:val="18"/>
              </w:rPr>
              <w:t>Using oven &amp; hob</w:t>
            </w:r>
          </w:p>
          <w:p w14:paraId="6C73125A" w14:textId="77777777" w:rsidR="000C7207" w:rsidRPr="000C7207" w:rsidRDefault="000C7207" w:rsidP="000C7207">
            <w:pPr>
              <w:numPr>
                <w:ilvl w:val="0"/>
                <w:numId w:val="5"/>
              </w:numPr>
              <w:spacing w:after="0" w:line="240" w:lineRule="auto"/>
              <w:rPr>
                <w:rFonts w:ascii="Century Gothic" w:eastAsia="Century Gothic" w:hAnsi="Century Gothic" w:cs="Century Gothic"/>
                <w:sz w:val="18"/>
                <w:szCs w:val="18"/>
              </w:rPr>
            </w:pPr>
            <w:r w:rsidRPr="000C7207">
              <w:rPr>
                <w:rFonts w:ascii="Century Gothic" w:eastAsia="Century Gothic" w:hAnsi="Century Gothic" w:cs="Century Gothic"/>
                <w:sz w:val="18"/>
                <w:szCs w:val="18"/>
              </w:rPr>
              <w:t>Use of small and large equipment</w:t>
            </w:r>
          </w:p>
          <w:p w14:paraId="1593FE22" w14:textId="77777777" w:rsidR="000C7207" w:rsidRPr="000C7207" w:rsidRDefault="000C7207" w:rsidP="000C7207">
            <w:pPr>
              <w:numPr>
                <w:ilvl w:val="0"/>
                <w:numId w:val="5"/>
              </w:numPr>
              <w:spacing w:after="0" w:line="240" w:lineRule="auto"/>
              <w:rPr>
                <w:rFonts w:ascii="Century Gothic" w:eastAsia="Century Gothic" w:hAnsi="Century Gothic" w:cs="Century Gothic"/>
                <w:sz w:val="18"/>
                <w:szCs w:val="18"/>
              </w:rPr>
            </w:pPr>
            <w:r w:rsidRPr="000C7207">
              <w:rPr>
                <w:rFonts w:ascii="Century Gothic" w:eastAsia="Century Gothic" w:hAnsi="Century Gothic" w:cs="Century Gothic"/>
                <w:sz w:val="18"/>
                <w:szCs w:val="18"/>
              </w:rPr>
              <w:t>Preparation of different food commodities</w:t>
            </w:r>
          </w:p>
          <w:p w14:paraId="23C5A6FE" w14:textId="40B04464" w:rsidR="00E526F8" w:rsidRDefault="00E526F8" w:rsidP="00C741B8">
            <w:pPr>
              <w:spacing w:after="0" w:line="240" w:lineRule="auto"/>
              <w:ind w:left="720"/>
              <w:rPr>
                <w:rFonts w:ascii="Century Gothic" w:eastAsia="Century Gothic" w:hAnsi="Century Gothic" w:cs="Century Gothic"/>
                <w:sz w:val="18"/>
                <w:szCs w:val="18"/>
              </w:rPr>
            </w:pPr>
          </w:p>
        </w:tc>
      </w:tr>
      <w:tr w:rsidR="00E526F8" w14:paraId="78BA58E1" w14:textId="77777777" w:rsidTr="006F6FF3">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Default="00E526F8">
            <w:pPr>
              <w:spacing w:after="0"/>
              <w:rPr>
                <w:rFonts w:ascii="Century Gothic" w:eastAsia="Century Gothic" w:hAnsi="Century Gothic" w:cs="Century Gothic"/>
                <w:sz w:val="18"/>
                <w:szCs w:val="18"/>
              </w:rPr>
            </w:pPr>
          </w:p>
        </w:tc>
        <w:tc>
          <w:tcPr>
            <w:tcW w:w="2842" w:type="dxa"/>
            <w:tcBorders>
              <w:top w:val="single" w:sz="4" w:space="0" w:color="000000"/>
              <w:left w:val="single" w:sz="4" w:space="0" w:color="000000"/>
              <w:bottom w:val="single" w:sz="4" w:space="0" w:color="000000"/>
              <w:right w:val="single" w:sz="4" w:space="0" w:color="000000"/>
            </w:tcBorders>
            <w:hideMark/>
          </w:tcPr>
          <w:p w14:paraId="463CBB8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2A68C9A8" w14:textId="13C71395" w:rsidR="00E526F8" w:rsidRPr="00724B50" w:rsidRDefault="00724B50">
            <w:pPr>
              <w:spacing w:after="0" w:line="240" w:lineRule="auto"/>
              <w:rPr>
                <w:rFonts w:ascii="Century Gothic" w:eastAsia="Century Gothic" w:hAnsi="Century Gothic" w:cs="Century Gothic"/>
                <w:bCs/>
                <w:sz w:val="18"/>
                <w:szCs w:val="18"/>
              </w:rPr>
            </w:pPr>
            <w:r w:rsidRPr="00724B50">
              <w:rPr>
                <w:rFonts w:ascii="Century Gothic" w:eastAsia="Century Gothic" w:hAnsi="Century Gothic" w:cs="Century Gothic"/>
                <w:bCs/>
                <w:sz w:val="18"/>
                <w:szCs w:val="18"/>
              </w:rPr>
              <w:t>Knowledge retrieval, searching, and selecting, vocabulary.</w:t>
            </w:r>
          </w:p>
          <w:p w14:paraId="3BB2C583" w14:textId="77777777" w:rsidR="00E526F8" w:rsidRDefault="00E526F8">
            <w:pPr>
              <w:spacing w:after="0" w:line="240" w:lineRule="auto"/>
              <w:rPr>
                <w:rFonts w:ascii="Century Gothic" w:eastAsia="Century Gothic" w:hAnsi="Century Gothic" w:cs="Century Gothic"/>
                <w:b/>
                <w:sz w:val="18"/>
                <w:szCs w:val="18"/>
              </w:rPr>
            </w:pPr>
          </w:p>
          <w:p w14:paraId="390666A1" w14:textId="5110D6E3"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0E10981C" w14:textId="115C17F4" w:rsidR="00BF702A" w:rsidRPr="008A311A" w:rsidRDefault="00BF702A">
            <w:pPr>
              <w:spacing w:after="0" w:line="240" w:lineRule="auto"/>
              <w:rPr>
                <w:rFonts w:ascii="Century Gothic" w:eastAsia="Century Gothic" w:hAnsi="Century Gothic" w:cs="Century Gothic"/>
                <w:bCs/>
                <w:sz w:val="18"/>
                <w:szCs w:val="18"/>
              </w:rPr>
            </w:pPr>
            <w:r w:rsidRPr="008A311A">
              <w:rPr>
                <w:rFonts w:ascii="Century Gothic" w:eastAsia="Century Gothic" w:hAnsi="Century Gothic" w:cs="Century Gothic"/>
                <w:bCs/>
                <w:sz w:val="18"/>
                <w:szCs w:val="18"/>
              </w:rPr>
              <w:t>Micronutrients</w:t>
            </w:r>
          </w:p>
          <w:p w14:paraId="674F6332" w14:textId="4BBFF106" w:rsidR="00BF702A" w:rsidRPr="008A311A" w:rsidRDefault="00BF702A">
            <w:pPr>
              <w:spacing w:after="0" w:line="240" w:lineRule="auto"/>
              <w:rPr>
                <w:rFonts w:ascii="Century Gothic" w:eastAsia="Century Gothic" w:hAnsi="Century Gothic" w:cs="Century Gothic"/>
                <w:bCs/>
                <w:sz w:val="18"/>
                <w:szCs w:val="18"/>
              </w:rPr>
            </w:pPr>
            <w:r w:rsidRPr="008A311A">
              <w:rPr>
                <w:rFonts w:ascii="Century Gothic" w:eastAsia="Century Gothic" w:hAnsi="Century Gothic" w:cs="Century Gothic"/>
                <w:bCs/>
                <w:sz w:val="18"/>
                <w:szCs w:val="18"/>
              </w:rPr>
              <w:t xml:space="preserve">Vitamin </w:t>
            </w:r>
            <w:proofErr w:type="gramStart"/>
            <w:r w:rsidRPr="008A311A">
              <w:rPr>
                <w:rFonts w:ascii="Century Gothic" w:eastAsia="Century Gothic" w:hAnsi="Century Gothic" w:cs="Century Gothic"/>
                <w:bCs/>
                <w:sz w:val="18"/>
                <w:szCs w:val="18"/>
              </w:rPr>
              <w:t>A,B</w:t>
            </w:r>
            <w:proofErr w:type="gramEnd"/>
            <w:r w:rsidRPr="008A311A">
              <w:rPr>
                <w:rFonts w:ascii="Century Gothic" w:eastAsia="Century Gothic" w:hAnsi="Century Gothic" w:cs="Century Gothic"/>
                <w:bCs/>
                <w:sz w:val="18"/>
                <w:szCs w:val="18"/>
              </w:rPr>
              <w:t>,C,D</w:t>
            </w:r>
          </w:p>
          <w:p w14:paraId="1D8E4AB3" w14:textId="14CF1EA7" w:rsidR="00BF702A" w:rsidRPr="008A311A" w:rsidRDefault="00BF702A">
            <w:pPr>
              <w:spacing w:after="0" w:line="240" w:lineRule="auto"/>
              <w:rPr>
                <w:rFonts w:ascii="Century Gothic" w:eastAsia="Century Gothic" w:hAnsi="Century Gothic" w:cs="Century Gothic"/>
                <w:bCs/>
                <w:sz w:val="18"/>
                <w:szCs w:val="18"/>
              </w:rPr>
            </w:pPr>
            <w:r w:rsidRPr="008A311A">
              <w:rPr>
                <w:rFonts w:ascii="Century Gothic" w:eastAsia="Century Gothic" w:hAnsi="Century Gothic" w:cs="Century Gothic"/>
                <w:bCs/>
                <w:sz w:val="18"/>
                <w:szCs w:val="18"/>
              </w:rPr>
              <w:t>Iron</w:t>
            </w:r>
          </w:p>
          <w:p w14:paraId="4BFAF95A" w14:textId="6941D51D" w:rsidR="00BF702A" w:rsidRPr="008A311A" w:rsidRDefault="00BF702A">
            <w:pPr>
              <w:spacing w:after="0" w:line="240" w:lineRule="auto"/>
              <w:rPr>
                <w:rFonts w:ascii="Century Gothic" w:eastAsia="Century Gothic" w:hAnsi="Century Gothic" w:cs="Century Gothic"/>
                <w:bCs/>
                <w:sz w:val="18"/>
                <w:szCs w:val="18"/>
              </w:rPr>
            </w:pPr>
            <w:r w:rsidRPr="008A311A">
              <w:rPr>
                <w:rFonts w:ascii="Century Gothic" w:eastAsia="Century Gothic" w:hAnsi="Century Gothic" w:cs="Century Gothic"/>
                <w:bCs/>
                <w:sz w:val="18"/>
                <w:szCs w:val="18"/>
              </w:rPr>
              <w:t>Calcium</w:t>
            </w:r>
          </w:p>
          <w:p w14:paraId="31F01183" w14:textId="63AC2006" w:rsidR="00BF702A" w:rsidRPr="008A311A" w:rsidRDefault="00BF702A">
            <w:pPr>
              <w:spacing w:after="0" w:line="240" w:lineRule="auto"/>
              <w:rPr>
                <w:rFonts w:ascii="Century Gothic" w:eastAsia="Century Gothic" w:hAnsi="Century Gothic" w:cs="Century Gothic"/>
                <w:bCs/>
                <w:sz w:val="18"/>
                <w:szCs w:val="18"/>
              </w:rPr>
            </w:pPr>
            <w:r w:rsidRPr="008A311A">
              <w:rPr>
                <w:rFonts w:ascii="Century Gothic" w:eastAsia="Century Gothic" w:hAnsi="Century Gothic" w:cs="Century Gothic"/>
                <w:bCs/>
                <w:sz w:val="18"/>
                <w:szCs w:val="18"/>
              </w:rPr>
              <w:t>Bacteria</w:t>
            </w:r>
          </w:p>
          <w:p w14:paraId="5D5573CC" w14:textId="44620A9F" w:rsidR="00BF702A" w:rsidRPr="008A311A" w:rsidRDefault="00BF702A">
            <w:pPr>
              <w:spacing w:after="0" w:line="240" w:lineRule="auto"/>
              <w:rPr>
                <w:rFonts w:ascii="Century Gothic" w:eastAsia="Century Gothic" w:hAnsi="Century Gothic" w:cs="Century Gothic"/>
                <w:bCs/>
                <w:sz w:val="18"/>
                <w:szCs w:val="18"/>
              </w:rPr>
            </w:pPr>
            <w:r w:rsidRPr="008A311A">
              <w:rPr>
                <w:rFonts w:ascii="Century Gothic" w:eastAsia="Century Gothic" w:hAnsi="Century Gothic" w:cs="Century Gothic"/>
                <w:bCs/>
                <w:sz w:val="18"/>
                <w:szCs w:val="18"/>
              </w:rPr>
              <w:t>Food hygiene</w:t>
            </w:r>
          </w:p>
          <w:p w14:paraId="003E5048" w14:textId="21C0F14B" w:rsidR="00BF702A" w:rsidRPr="008A311A" w:rsidRDefault="00BF702A">
            <w:pPr>
              <w:spacing w:after="0" w:line="240" w:lineRule="auto"/>
              <w:rPr>
                <w:rFonts w:ascii="Century Gothic" w:eastAsia="Century Gothic" w:hAnsi="Century Gothic" w:cs="Century Gothic"/>
                <w:bCs/>
                <w:sz w:val="18"/>
                <w:szCs w:val="18"/>
              </w:rPr>
            </w:pPr>
            <w:r w:rsidRPr="008A311A">
              <w:rPr>
                <w:rFonts w:ascii="Century Gothic" w:eastAsia="Century Gothic" w:hAnsi="Century Gothic" w:cs="Century Gothic"/>
                <w:bCs/>
                <w:sz w:val="18"/>
                <w:szCs w:val="18"/>
              </w:rPr>
              <w:t>Safety</w:t>
            </w:r>
          </w:p>
          <w:p w14:paraId="22E5067F" w14:textId="77777777" w:rsidR="00BF702A" w:rsidRDefault="00BF702A">
            <w:pPr>
              <w:spacing w:after="0" w:line="240" w:lineRule="auto"/>
              <w:rPr>
                <w:rFonts w:ascii="Century Gothic" w:eastAsia="Century Gothic" w:hAnsi="Century Gothic" w:cs="Century Gothic"/>
                <w:b/>
                <w:sz w:val="18"/>
                <w:szCs w:val="18"/>
              </w:rPr>
            </w:pPr>
          </w:p>
          <w:p w14:paraId="459C07F4" w14:textId="54501246" w:rsidR="00E526F8" w:rsidRDefault="00E526F8">
            <w:pPr>
              <w:spacing w:after="0" w:line="240" w:lineRule="auto"/>
              <w:rPr>
                <w:rFonts w:ascii="Century Gothic" w:eastAsia="Century Gothic" w:hAnsi="Century Gothic" w:cs="Century Gothic"/>
                <w:sz w:val="18"/>
                <w:szCs w:val="18"/>
              </w:rPr>
            </w:pPr>
          </w:p>
        </w:tc>
        <w:tc>
          <w:tcPr>
            <w:tcW w:w="4898" w:type="dxa"/>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62C9095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6042B4C5" w14:textId="7C0D29E0" w:rsidR="00E526F8" w:rsidRDefault="00724B50">
            <w:pPr>
              <w:spacing w:after="0" w:line="240" w:lineRule="auto"/>
              <w:rPr>
                <w:rFonts w:ascii="Century Gothic" w:eastAsia="Century Gothic" w:hAnsi="Century Gothic" w:cs="Century Gothic"/>
                <w:sz w:val="18"/>
                <w:szCs w:val="18"/>
              </w:rPr>
            </w:pPr>
            <w:r w:rsidRPr="00724B50">
              <w:rPr>
                <w:rFonts w:ascii="Century Gothic" w:eastAsia="Century Gothic" w:hAnsi="Century Gothic" w:cs="Century Gothic"/>
                <w:sz w:val="18"/>
                <w:szCs w:val="18"/>
              </w:rPr>
              <w:t>Knowledge retrieval, searching, and selecting, vocabulary.</w:t>
            </w:r>
          </w:p>
          <w:p w14:paraId="0CCB6587" w14:textId="77777777" w:rsidR="00724B50" w:rsidRDefault="00724B50">
            <w:pPr>
              <w:spacing w:after="0" w:line="240" w:lineRule="auto"/>
              <w:rPr>
                <w:rFonts w:ascii="Century Gothic" w:eastAsia="Century Gothic" w:hAnsi="Century Gothic" w:cs="Century Gothic"/>
                <w:sz w:val="18"/>
                <w:szCs w:val="18"/>
              </w:rPr>
            </w:pPr>
          </w:p>
          <w:p w14:paraId="2F6CB26F" w14:textId="70FACACB"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1B1057AE" w14:textId="02A36EDC" w:rsidR="00E526F8" w:rsidRDefault="008A311A">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Provenance</w:t>
            </w:r>
          </w:p>
          <w:p w14:paraId="195E6C1B" w14:textId="77777777" w:rsidR="008A311A" w:rsidRDefault="008A311A">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Seasonality</w:t>
            </w:r>
          </w:p>
          <w:p w14:paraId="27EB7280" w14:textId="61FE57F7" w:rsidR="008A311A" w:rsidRDefault="000C7207">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Environment</w:t>
            </w:r>
          </w:p>
          <w:p w14:paraId="0C79E47A" w14:textId="77777777" w:rsidR="008A311A" w:rsidRDefault="008A311A">
            <w:pPr>
              <w:spacing w:after="0" w:line="240" w:lineRule="auto"/>
              <w:rPr>
                <w:rFonts w:ascii="Century Gothic" w:eastAsia="Century Gothic" w:hAnsi="Century Gothic" w:cs="Century Gothic"/>
                <w:sz w:val="18"/>
                <w:szCs w:val="18"/>
              </w:rPr>
            </w:pPr>
          </w:p>
          <w:p w14:paraId="67398C46" w14:textId="77777777" w:rsidR="00E526F8" w:rsidRDefault="00E526F8">
            <w:pPr>
              <w:spacing w:after="0" w:line="240" w:lineRule="auto"/>
              <w:rPr>
                <w:rFonts w:ascii="Century Gothic" w:eastAsia="Century Gothic" w:hAnsi="Century Gothic" w:cs="Century Gothic"/>
                <w:sz w:val="18"/>
                <w:szCs w:val="18"/>
              </w:rPr>
            </w:pPr>
          </w:p>
          <w:p w14:paraId="5D0067AE" w14:textId="77777777" w:rsidR="00E526F8" w:rsidRDefault="00E526F8">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0565C0C4" w14:textId="15226937" w:rsidR="00E526F8" w:rsidRPr="00724B50" w:rsidRDefault="00724B50">
            <w:pPr>
              <w:spacing w:after="0" w:line="240" w:lineRule="auto"/>
              <w:rPr>
                <w:rFonts w:ascii="Century Gothic" w:eastAsia="Century Gothic" w:hAnsi="Century Gothic" w:cs="Century Gothic"/>
                <w:bCs/>
                <w:sz w:val="18"/>
                <w:szCs w:val="18"/>
              </w:rPr>
            </w:pPr>
            <w:r w:rsidRPr="00724B50">
              <w:rPr>
                <w:rFonts w:ascii="Century Gothic" w:eastAsia="Century Gothic" w:hAnsi="Century Gothic" w:cs="Century Gothic"/>
                <w:bCs/>
                <w:sz w:val="18"/>
                <w:szCs w:val="18"/>
              </w:rPr>
              <w:t>Knowledge retrieval, searching, and selecting, vocabulary.</w:t>
            </w:r>
          </w:p>
          <w:p w14:paraId="683F47AD" w14:textId="77777777" w:rsidR="00724B50" w:rsidRDefault="00724B50">
            <w:pPr>
              <w:spacing w:after="0" w:line="240" w:lineRule="auto"/>
              <w:rPr>
                <w:rFonts w:ascii="Century Gothic" w:eastAsia="Century Gothic" w:hAnsi="Century Gothic" w:cs="Century Gothic"/>
                <w:b/>
                <w:sz w:val="18"/>
                <w:szCs w:val="18"/>
              </w:rPr>
            </w:pPr>
          </w:p>
          <w:p w14:paraId="55380CD9" w14:textId="5DFF815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2E11DDF8" w14:textId="77777777" w:rsidR="000C7207" w:rsidRDefault="000C7207">
            <w:pPr>
              <w:spacing w:after="0" w:line="240" w:lineRule="auto"/>
              <w:rPr>
                <w:rFonts w:ascii="Century Gothic" w:eastAsia="Century Gothic" w:hAnsi="Century Gothic" w:cs="Century Gothic"/>
                <w:b/>
                <w:sz w:val="18"/>
                <w:szCs w:val="18"/>
              </w:rPr>
            </w:pPr>
          </w:p>
          <w:p w14:paraId="24487DCB" w14:textId="77777777" w:rsidR="000C7207" w:rsidRDefault="000C7207" w:rsidP="000C7207">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Free range</w:t>
            </w:r>
          </w:p>
          <w:p w14:paraId="0C0EA107" w14:textId="77777777" w:rsidR="000C7207" w:rsidRDefault="000C7207" w:rsidP="000C7207">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Organic</w:t>
            </w:r>
          </w:p>
          <w:p w14:paraId="28443993" w14:textId="77777777" w:rsidR="000C7207" w:rsidRDefault="000C7207" w:rsidP="000C7207">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Intensive faming</w:t>
            </w:r>
          </w:p>
          <w:p w14:paraId="24C45774" w14:textId="5C618070" w:rsidR="000C7207" w:rsidRDefault="000C7207" w:rsidP="000C7207">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sz w:val="18"/>
                <w:szCs w:val="18"/>
              </w:rPr>
              <w:t>Environment</w:t>
            </w:r>
          </w:p>
          <w:p w14:paraId="6251D738" w14:textId="2BA0DA79" w:rsidR="00E526F8" w:rsidRDefault="00E526F8">
            <w:pPr>
              <w:spacing w:after="0" w:line="240" w:lineRule="auto"/>
              <w:rPr>
                <w:rFonts w:ascii="Century Gothic" w:eastAsia="Century Gothic" w:hAnsi="Century Gothic" w:cs="Century Gothic"/>
                <w:sz w:val="18"/>
                <w:szCs w:val="18"/>
              </w:rPr>
            </w:pPr>
          </w:p>
        </w:tc>
      </w:tr>
      <w:tr w:rsidR="00E526F8" w14:paraId="1FD29882" w14:textId="77777777" w:rsidTr="006F6FF3">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Default="00E526F8">
            <w:pPr>
              <w:spacing w:after="0"/>
              <w:rPr>
                <w:rFonts w:ascii="Century Gothic" w:eastAsia="Century Gothic" w:hAnsi="Century Gothic" w:cs="Century Gothic"/>
                <w:sz w:val="18"/>
                <w:szCs w:val="18"/>
              </w:rPr>
            </w:pPr>
          </w:p>
        </w:tc>
        <w:tc>
          <w:tcPr>
            <w:tcW w:w="2842" w:type="dxa"/>
            <w:tcBorders>
              <w:top w:val="single" w:sz="4" w:space="0" w:color="000000"/>
              <w:left w:val="single" w:sz="4" w:space="0" w:color="000000"/>
              <w:bottom w:val="single" w:sz="4" w:space="0" w:color="000000"/>
              <w:right w:val="single" w:sz="4" w:space="0" w:color="000000"/>
            </w:tcBorders>
          </w:tcPr>
          <w:p w14:paraId="6FF39E5C"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280A7FD7" w14:textId="0787C9B2" w:rsidR="00E526F8" w:rsidRDefault="00BF702A"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Science- </w:t>
            </w:r>
            <w:r w:rsidRPr="00BF702A">
              <w:rPr>
                <w:rFonts w:ascii="Century Gothic" w:eastAsia="Century Gothic" w:hAnsi="Century Gothic" w:cs="Century Gothic"/>
                <w:bCs/>
                <w:sz w:val="18"/>
                <w:szCs w:val="18"/>
              </w:rPr>
              <w:t xml:space="preserve">nutrition </w:t>
            </w:r>
          </w:p>
          <w:p w14:paraId="4F74B54D" w14:textId="0DD68E87" w:rsidR="00BF702A" w:rsidRDefault="00BF702A"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Math</w:t>
            </w:r>
            <w:r w:rsidRPr="00BF702A">
              <w:rPr>
                <w:rFonts w:ascii="Century Gothic" w:eastAsia="Century Gothic" w:hAnsi="Century Gothic" w:cs="Century Gothic"/>
                <w:bCs/>
                <w:sz w:val="18"/>
                <w:szCs w:val="18"/>
              </w:rPr>
              <w:t>- weights and measure</w:t>
            </w:r>
          </w:p>
          <w:p w14:paraId="6EC4BD37" w14:textId="77777777" w:rsidR="00BF702A" w:rsidRDefault="00BF702A"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English- </w:t>
            </w:r>
            <w:r w:rsidRPr="00BF702A">
              <w:rPr>
                <w:rFonts w:ascii="Century Gothic" w:eastAsia="Century Gothic" w:hAnsi="Century Gothic" w:cs="Century Gothic"/>
                <w:bCs/>
                <w:sz w:val="18"/>
                <w:szCs w:val="18"/>
              </w:rPr>
              <w:t>reading and following recipes in a logical</w:t>
            </w:r>
            <w:r>
              <w:rPr>
                <w:rFonts w:ascii="Century Gothic" w:eastAsia="Century Gothic" w:hAnsi="Century Gothic" w:cs="Century Gothic"/>
                <w:b/>
                <w:sz w:val="18"/>
                <w:szCs w:val="18"/>
              </w:rPr>
              <w:t xml:space="preserve"> sequence</w:t>
            </w:r>
          </w:p>
          <w:p w14:paraId="6D565E1C" w14:textId="7B4903E6" w:rsidR="00BF702A" w:rsidRDefault="00BF702A"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PE- </w:t>
            </w:r>
            <w:r w:rsidRPr="00BF702A">
              <w:rPr>
                <w:rFonts w:ascii="Century Gothic" w:eastAsia="Century Gothic" w:hAnsi="Century Gothic" w:cs="Century Gothic"/>
                <w:bCs/>
                <w:sz w:val="18"/>
                <w:szCs w:val="18"/>
              </w:rPr>
              <w:t>diet and exercise.</w:t>
            </w:r>
          </w:p>
        </w:tc>
        <w:tc>
          <w:tcPr>
            <w:tcW w:w="4898" w:type="dxa"/>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3AABDBD4"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3F0136E5" w14:textId="77777777" w:rsidR="000605F4" w:rsidRPr="000605F4" w:rsidRDefault="000605F4" w:rsidP="000605F4">
            <w:pPr>
              <w:numPr>
                <w:ilvl w:val="0"/>
                <w:numId w:val="4"/>
              </w:numPr>
              <w:spacing w:after="0" w:line="240" w:lineRule="auto"/>
              <w:rPr>
                <w:rFonts w:ascii="Century Gothic" w:eastAsia="Century Gothic" w:hAnsi="Century Gothic" w:cs="Century Gothic"/>
                <w:b/>
                <w:sz w:val="18"/>
                <w:szCs w:val="18"/>
              </w:rPr>
            </w:pPr>
            <w:r w:rsidRPr="000605F4">
              <w:rPr>
                <w:rFonts w:ascii="Century Gothic" w:eastAsia="Century Gothic" w:hAnsi="Century Gothic" w:cs="Century Gothic"/>
                <w:b/>
                <w:sz w:val="18"/>
                <w:szCs w:val="18"/>
              </w:rPr>
              <w:t xml:space="preserve">Science- </w:t>
            </w:r>
            <w:r w:rsidRPr="000605F4">
              <w:rPr>
                <w:rFonts w:ascii="Century Gothic" w:eastAsia="Century Gothic" w:hAnsi="Century Gothic" w:cs="Century Gothic"/>
                <w:bCs/>
                <w:sz w:val="18"/>
                <w:szCs w:val="18"/>
              </w:rPr>
              <w:t xml:space="preserve">nutrition </w:t>
            </w:r>
          </w:p>
          <w:p w14:paraId="2CA3B7E0" w14:textId="77777777" w:rsidR="000605F4" w:rsidRPr="000605F4" w:rsidRDefault="000605F4" w:rsidP="000605F4">
            <w:pPr>
              <w:numPr>
                <w:ilvl w:val="0"/>
                <w:numId w:val="4"/>
              </w:numPr>
              <w:spacing w:after="0" w:line="240" w:lineRule="auto"/>
              <w:rPr>
                <w:rFonts w:ascii="Century Gothic" w:eastAsia="Century Gothic" w:hAnsi="Century Gothic" w:cs="Century Gothic"/>
                <w:b/>
                <w:sz w:val="18"/>
                <w:szCs w:val="18"/>
              </w:rPr>
            </w:pPr>
            <w:r w:rsidRPr="000605F4">
              <w:rPr>
                <w:rFonts w:ascii="Century Gothic" w:eastAsia="Century Gothic" w:hAnsi="Century Gothic" w:cs="Century Gothic"/>
                <w:b/>
                <w:sz w:val="18"/>
                <w:szCs w:val="18"/>
              </w:rPr>
              <w:t>Math</w:t>
            </w:r>
            <w:r w:rsidRPr="000605F4">
              <w:rPr>
                <w:rFonts w:ascii="Century Gothic" w:eastAsia="Century Gothic" w:hAnsi="Century Gothic" w:cs="Century Gothic"/>
                <w:bCs/>
                <w:sz w:val="18"/>
                <w:szCs w:val="18"/>
              </w:rPr>
              <w:t>- weights and measure</w:t>
            </w:r>
          </w:p>
          <w:p w14:paraId="1FD1C732" w14:textId="77777777" w:rsidR="000605F4" w:rsidRPr="000605F4" w:rsidRDefault="000605F4" w:rsidP="000605F4">
            <w:pPr>
              <w:numPr>
                <w:ilvl w:val="0"/>
                <w:numId w:val="4"/>
              </w:numPr>
              <w:spacing w:after="0" w:line="240" w:lineRule="auto"/>
              <w:rPr>
                <w:rFonts w:ascii="Century Gothic" w:eastAsia="Century Gothic" w:hAnsi="Century Gothic" w:cs="Century Gothic"/>
                <w:b/>
                <w:sz w:val="18"/>
                <w:szCs w:val="18"/>
              </w:rPr>
            </w:pPr>
            <w:r w:rsidRPr="000605F4">
              <w:rPr>
                <w:rFonts w:ascii="Century Gothic" w:eastAsia="Century Gothic" w:hAnsi="Century Gothic" w:cs="Century Gothic"/>
                <w:b/>
                <w:sz w:val="18"/>
                <w:szCs w:val="18"/>
              </w:rPr>
              <w:t xml:space="preserve">English- </w:t>
            </w:r>
            <w:r w:rsidRPr="000605F4">
              <w:rPr>
                <w:rFonts w:ascii="Century Gothic" w:eastAsia="Century Gothic" w:hAnsi="Century Gothic" w:cs="Century Gothic"/>
                <w:bCs/>
                <w:sz w:val="18"/>
                <w:szCs w:val="18"/>
              </w:rPr>
              <w:t>reading and following recipes in a logical</w:t>
            </w:r>
            <w:r w:rsidRPr="000605F4">
              <w:rPr>
                <w:rFonts w:ascii="Century Gothic" w:eastAsia="Century Gothic" w:hAnsi="Century Gothic" w:cs="Century Gothic"/>
                <w:b/>
                <w:sz w:val="18"/>
                <w:szCs w:val="18"/>
              </w:rPr>
              <w:t xml:space="preserve"> sequence</w:t>
            </w:r>
          </w:p>
          <w:p w14:paraId="7402AB50" w14:textId="77777777" w:rsidR="00E526F8" w:rsidRDefault="000605F4" w:rsidP="000605F4">
            <w:pPr>
              <w:spacing w:after="0" w:line="240" w:lineRule="auto"/>
              <w:ind w:left="720"/>
              <w:rPr>
                <w:rFonts w:ascii="Century Gothic" w:eastAsia="Century Gothic" w:hAnsi="Century Gothic" w:cs="Century Gothic"/>
                <w:bCs/>
                <w:sz w:val="18"/>
                <w:szCs w:val="18"/>
              </w:rPr>
            </w:pPr>
            <w:r w:rsidRPr="000605F4">
              <w:rPr>
                <w:rFonts w:ascii="Century Gothic" w:eastAsia="Century Gothic" w:hAnsi="Century Gothic" w:cs="Century Gothic"/>
                <w:b/>
                <w:sz w:val="18"/>
                <w:szCs w:val="18"/>
              </w:rPr>
              <w:t xml:space="preserve">PE- </w:t>
            </w:r>
            <w:r w:rsidRPr="000605F4">
              <w:rPr>
                <w:rFonts w:ascii="Century Gothic" w:eastAsia="Century Gothic" w:hAnsi="Century Gothic" w:cs="Century Gothic"/>
                <w:bCs/>
                <w:sz w:val="18"/>
                <w:szCs w:val="18"/>
              </w:rPr>
              <w:t>diet and exercise.</w:t>
            </w:r>
          </w:p>
          <w:p w14:paraId="29B64762" w14:textId="40D0457F" w:rsidR="000605F4" w:rsidRDefault="000605F4" w:rsidP="000605F4">
            <w:pPr>
              <w:spacing w:after="0" w:line="240" w:lineRule="auto"/>
              <w:ind w:left="720"/>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Geography- </w:t>
            </w:r>
            <w:r w:rsidRPr="000605F4">
              <w:rPr>
                <w:rFonts w:ascii="Century Gothic" w:eastAsia="Century Gothic" w:hAnsi="Century Gothic" w:cs="Century Gothic"/>
                <w:bCs/>
                <w:sz w:val="18"/>
                <w:szCs w:val="18"/>
              </w:rPr>
              <w:t>food and the environment</w:t>
            </w: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5300A71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7B608583" w14:textId="77777777" w:rsidR="000C7207" w:rsidRPr="000605F4" w:rsidRDefault="000C7207" w:rsidP="000C7207">
            <w:pPr>
              <w:numPr>
                <w:ilvl w:val="0"/>
                <w:numId w:val="4"/>
              </w:numPr>
              <w:spacing w:after="0" w:line="240" w:lineRule="auto"/>
              <w:rPr>
                <w:rFonts w:ascii="Century Gothic" w:eastAsia="Century Gothic" w:hAnsi="Century Gothic" w:cs="Century Gothic"/>
                <w:b/>
                <w:sz w:val="18"/>
                <w:szCs w:val="18"/>
              </w:rPr>
            </w:pPr>
            <w:r w:rsidRPr="000605F4">
              <w:rPr>
                <w:rFonts w:ascii="Century Gothic" w:eastAsia="Century Gothic" w:hAnsi="Century Gothic" w:cs="Century Gothic"/>
                <w:b/>
                <w:sz w:val="18"/>
                <w:szCs w:val="18"/>
              </w:rPr>
              <w:t xml:space="preserve">Science- </w:t>
            </w:r>
            <w:r w:rsidRPr="000605F4">
              <w:rPr>
                <w:rFonts w:ascii="Century Gothic" w:eastAsia="Century Gothic" w:hAnsi="Century Gothic" w:cs="Century Gothic"/>
                <w:bCs/>
                <w:sz w:val="18"/>
                <w:szCs w:val="18"/>
              </w:rPr>
              <w:t xml:space="preserve">nutrition </w:t>
            </w:r>
          </w:p>
          <w:p w14:paraId="40EEE2FC" w14:textId="77777777" w:rsidR="000C7207" w:rsidRPr="000605F4" w:rsidRDefault="000C7207" w:rsidP="000C7207">
            <w:pPr>
              <w:numPr>
                <w:ilvl w:val="0"/>
                <w:numId w:val="4"/>
              </w:numPr>
              <w:spacing w:after="0" w:line="240" w:lineRule="auto"/>
              <w:rPr>
                <w:rFonts w:ascii="Century Gothic" w:eastAsia="Century Gothic" w:hAnsi="Century Gothic" w:cs="Century Gothic"/>
                <w:b/>
                <w:sz w:val="18"/>
                <w:szCs w:val="18"/>
              </w:rPr>
            </w:pPr>
            <w:r w:rsidRPr="000605F4">
              <w:rPr>
                <w:rFonts w:ascii="Century Gothic" w:eastAsia="Century Gothic" w:hAnsi="Century Gothic" w:cs="Century Gothic"/>
                <w:b/>
                <w:sz w:val="18"/>
                <w:szCs w:val="18"/>
              </w:rPr>
              <w:t>Math</w:t>
            </w:r>
            <w:r w:rsidRPr="000605F4">
              <w:rPr>
                <w:rFonts w:ascii="Century Gothic" w:eastAsia="Century Gothic" w:hAnsi="Century Gothic" w:cs="Century Gothic"/>
                <w:bCs/>
                <w:sz w:val="18"/>
                <w:szCs w:val="18"/>
              </w:rPr>
              <w:t>- weights and measure</w:t>
            </w:r>
          </w:p>
          <w:p w14:paraId="2786A2B5" w14:textId="77777777" w:rsidR="000C7207" w:rsidRPr="000605F4" w:rsidRDefault="000C7207" w:rsidP="000C7207">
            <w:pPr>
              <w:numPr>
                <w:ilvl w:val="0"/>
                <w:numId w:val="4"/>
              </w:numPr>
              <w:spacing w:after="0" w:line="240" w:lineRule="auto"/>
              <w:rPr>
                <w:rFonts w:ascii="Century Gothic" w:eastAsia="Century Gothic" w:hAnsi="Century Gothic" w:cs="Century Gothic"/>
                <w:b/>
                <w:sz w:val="18"/>
                <w:szCs w:val="18"/>
              </w:rPr>
            </w:pPr>
            <w:r w:rsidRPr="000605F4">
              <w:rPr>
                <w:rFonts w:ascii="Century Gothic" w:eastAsia="Century Gothic" w:hAnsi="Century Gothic" w:cs="Century Gothic"/>
                <w:b/>
                <w:sz w:val="18"/>
                <w:szCs w:val="18"/>
              </w:rPr>
              <w:t xml:space="preserve">English- </w:t>
            </w:r>
            <w:r w:rsidRPr="000605F4">
              <w:rPr>
                <w:rFonts w:ascii="Century Gothic" w:eastAsia="Century Gothic" w:hAnsi="Century Gothic" w:cs="Century Gothic"/>
                <w:bCs/>
                <w:sz w:val="18"/>
                <w:szCs w:val="18"/>
              </w:rPr>
              <w:t>reading and following recipes in a logical</w:t>
            </w:r>
            <w:r w:rsidRPr="000605F4">
              <w:rPr>
                <w:rFonts w:ascii="Century Gothic" w:eastAsia="Century Gothic" w:hAnsi="Century Gothic" w:cs="Century Gothic"/>
                <w:b/>
                <w:sz w:val="18"/>
                <w:szCs w:val="18"/>
              </w:rPr>
              <w:t xml:space="preserve"> sequence</w:t>
            </w:r>
          </w:p>
          <w:p w14:paraId="731CC654" w14:textId="77777777" w:rsidR="000C7207" w:rsidRDefault="000C7207" w:rsidP="000C7207">
            <w:pPr>
              <w:spacing w:after="0" w:line="240" w:lineRule="auto"/>
              <w:ind w:left="720"/>
              <w:rPr>
                <w:rFonts w:ascii="Century Gothic" w:eastAsia="Century Gothic" w:hAnsi="Century Gothic" w:cs="Century Gothic"/>
                <w:bCs/>
                <w:sz w:val="18"/>
                <w:szCs w:val="18"/>
              </w:rPr>
            </w:pPr>
            <w:r w:rsidRPr="000605F4">
              <w:rPr>
                <w:rFonts w:ascii="Century Gothic" w:eastAsia="Century Gothic" w:hAnsi="Century Gothic" w:cs="Century Gothic"/>
                <w:b/>
                <w:sz w:val="18"/>
                <w:szCs w:val="18"/>
              </w:rPr>
              <w:t xml:space="preserve">PE- </w:t>
            </w:r>
            <w:r w:rsidRPr="000605F4">
              <w:rPr>
                <w:rFonts w:ascii="Century Gothic" w:eastAsia="Century Gothic" w:hAnsi="Century Gothic" w:cs="Century Gothic"/>
                <w:bCs/>
                <w:sz w:val="18"/>
                <w:szCs w:val="18"/>
              </w:rPr>
              <w:t>diet and exercise.</w:t>
            </w:r>
          </w:p>
          <w:p w14:paraId="2D7FEDCD" w14:textId="31F176C8" w:rsidR="00E526F8" w:rsidRDefault="000C7207" w:rsidP="000C7207">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Geography- </w:t>
            </w:r>
            <w:r w:rsidRPr="000605F4">
              <w:rPr>
                <w:rFonts w:ascii="Century Gothic" w:eastAsia="Century Gothic" w:hAnsi="Century Gothic" w:cs="Century Gothic"/>
                <w:bCs/>
                <w:sz w:val="18"/>
                <w:szCs w:val="18"/>
              </w:rPr>
              <w:t>food and the environment</w:t>
            </w:r>
          </w:p>
        </w:tc>
      </w:tr>
      <w:tr w:rsidR="00E526F8" w14:paraId="1C5D4C22" w14:textId="77777777" w:rsidTr="00E526F8">
        <w:trPr>
          <w:trHeight w:val="40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D316E31"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w:t>
            </w:r>
            <w:proofErr w:type="gramStart"/>
            <w:r>
              <w:rPr>
                <w:rFonts w:ascii="Century Gothic" w:eastAsia="Century Gothic" w:hAnsi="Century Gothic" w:cs="Century Gothic"/>
                <w:sz w:val="16"/>
                <w:szCs w:val="16"/>
              </w:rPr>
              <w:t>example</w:t>
            </w:r>
            <w:proofErr w:type="gramEnd"/>
            <w:r>
              <w:rPr>
                <w:rFonts w:ascii="Century Gothic" w:eastAsia="Century Gothic" w:hAnsi="Century Gothic" w:cs="Century Gothic"/>
                <w:sz w:val="16"/>
                <w:szCs w:val="16"/>
              </w:rPr>
              <w:t xml:space="preserv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E526F8" w14:paraId="0C66FCC6"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423E716B"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w:t>
            </w:r>
          </w:p>
          <w:p w14:paraId="38E2391B" w14:textId="413F8E1A" w:rsidR="00E526F8" w:rsidRDefault="007B1F75" w:rsidP="00285A8A">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S</w:t>
            </w:r>
            <w:r w:rsidR="00C859F8">
              <w:rPr>
                <w:rFonts w:ascii="Century Gothic" w:eastAsia="Century Gothic" w:hAnsi="Century Gothic" w:cs="Century Gothic"/>
                <w:sz w:val="16"/>
                <w:szCs w:val="16"/>
              </w:rPr>
              <w:t>chool clubs</w:t>
            </w:r>
          </w:p>
          <w:p w14:paraId="29DC8855" w14:textId="004187AE" w:rsidR="00C859F8" w:rsidRDefault="00C859F8" w:rsidP="00285A8A">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Visit / trips</w:t>
            </w:r>
          </w:p>
        </w:tc>
      </w:tr>
      <w:tr w:rsidR="00E526F8" w14:paraId="0CE1A230"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5FBEDE0" w14:textId="3012BF34" w:rsidR="00C859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Career opportunities/ links:</w:t>
            </w:r>
            <w:r w:rsidR="00C859F8">
              <w:rPr>
                <w:rFonts w:ascii="Century Gothic" w:eastAsia="Century Gothic" w:hAnsi="Century Gothic" w:cs="Century Gothic"/>
                <w:b/>
                <w:sz w:val="18"/>
                <w:szCs w:val="18"/>
              </w:rPr>
              <w:t xml:space="preserve"> </w:t>
            </w:r>
            <w:r w:rsidR="00781848" w:rsidRPr="00361633">
              <w:rPr>
                <w:rFonts w:ascii="Century Gothic" w:eastAsia="Century Gothic" w:hAnsi="Century Gothic" w:cs="Century Gothic"/>
                <w:bCs/>
                <w:sz w:val="18"/>
                <w:szCs w:val="18"/>
              </w:rPr>
              <w:t>N</w:t>
            </w:r>
            <w:r w:rsidR="00C859F8" w:rsidRPr="00361633">
              <w:rPr>
                <w:rFonts w:ascii="Century Gothic" w:eastAsia="Century Gothic" w:hAnsi="Century Gothic" w:cs="Century Gothic"/>
                <w:bCs/>
                <w:sz w:val="18"/>
                <w:szCs w:val="18"/>
              </w:rPr>
              <w:t xml:space="preserve">utritionist, </w:t>
            </w:r>
            <w:r w:rsidR="00781848" w:rsidRPr="00361633">
              <w:rPr>
                <w:rFonts w:ascii="Century Gothic" w:eastAsia="Century Gothic" w:hAnsi="Century Gothic" w:cs="Century Gothic"/>
                <w:bCs/>
                <w:sz w:val="18"/>
                <w:szCs w:val="18"/>
              </w:rPr>
              <w:t>C</w:t>
            </w:r>
            <w:r w:rsidR="00C859F8" w:rsidRPr="00361633">
              <w:rPr>
                <w:rFonts w:ascii="Century Gothic" w:eastAsia="Century Gothic" w:hAnsi="Century Gothic" w:cs="Century Gothic"/>
                <w:bCs/>
                <w:sz w:val="18"/>
                <w:szCs w:val="18"/>
              </w:rPr>
              <w:t xml:space="preserve">hef, </w:t>
            </w:r>
            <w:r w:rsidR="00781848" w:rsidRPr="00361633">
              <w:rPr>
                <w:rFonts w:ascii="Century Gothic" w:eastAsia="Century Gothic" w:hAnsi="Century Gothic" w:cs="Century Gothic"/>
                <w:bCs/>
                <w:sz w:val="18"/>
                <w:szCs w:val="18"/>
              </w:rPr>
              <w:t>H</w:t>
            </w:r>
            <w:r w:rsidR="00C859F8" w:rsidRPr="00361633">
              <w:rPr>
                <w:rFonts w:ascii="Century Gothic" w:eastAsia="Century Gothic" w:hAnsi="Century Gothic" w:cs="Century Gothic"/>
                <w:bCs/>
                <w:sz w:val="18"/>
                <w:szCs w:val="18"/>
              </w:rPr>
              <w:t>otel /</w:t>
            </w:r>
            <w:r w:rsidR="00781848" w:rsidRPr="00361633">
              <w:rPr>
                <w:rFonts w:ascii="Century Gothic" w:eastAsia="Century Gothic" w:hAnsi="Century Gothic" w:cs="Century Gothic"/>
                <w:bCs/>
                <w:sz w:val="18"/>
                <w:szCs w:val="18"/>
              </w:rPr>
              <w:t>R</w:t>
            </w:r>
            <w:r w:rsidR="00C859F8" w:rsidRPr="00361633">
              <w:rPr>
                <w:rFonts w:ascii="Century Gothic" w:eastAsia="Century Gothic" w:hAnsi="Century Gothic" w:cs="Century Gothic"/>
                <w:bCs/>
                <w:sz w:val="18"/>
                <w:szCs w:val="18"/>
              </w:rPr>
              <w:t xml:space="preserve">estaurant </w:t>
            </w:r>
            <w:proofErr w:type="gramStart"/>
            <w:r w:rsidR="00781848" w:rsidRPr="00361633">
              <w:rPr>
                <w:rFonts w:ascii="Century Gothic" w:eastAsia="Century Gothic" w:hAnsi="Century Gothic" w:cs="Century Gothic"/>
                <w:bCs/>
                <w:sz w:val="18"/>
                <w:szCs w:val="18"/>
              </w:rPr>
              <w:t>M</w:t>
            </w:r>
            <w:r w:rsidR="00C859F8" w:rsidRPr="00361633">
              <w:rPr>
                <w:rFonts w:ascii="Century Gothic" w:eastAsia="Century Gothic" w:hAnsi="Century Gothic" w:cs="Century Gothic"/>
                <w:bCs/>
                <w:sz w:val="18"/>
                <w:szCs w:val="18"/>
              </w:rPr>
              <w:t>anagers ,Dietician</w:t>
            </w:r>
            <w:proofErr w:type="gramEnd"/>
            <w:r w:rsidR="00C859F8" w:rsidRPr="00361633">
              <w:rPr>
                <w:rFonts w:ascii="Century Gothic" w:eastAsia="Century Gothic" w:hAnsi="Century Gothic" w:cs="Century Gothic"/>
                <w:bCs/>
                <w:sz w:val="18"/>
                <w:szCs w:val="18"/>
              </w:rPr>
              <w:t xml:space="preserve">, Farmers, </w:t>
            </w:r>
            <w:r w:rsidR="00781848" w:rsidRPr="00361633">
              <w:rPr>
                <w:rFonts w:ascii="Century Gothic" w:eastAsia="Century Gothic" w:hAnsi="Century Gothic" w:cs="Century Gothic"/>
                <w:bCs/>
                <w:sz w:val="18"/>
                <w:szCs w:val="18"/>
              </w:rPr>
              <w:t>F</w:t>
            </w:r>
            <w:r w:rsidR="00C859F8" w:rsidRPr="00361633">
              <w:rPr>
                <w:rFonts w:ascii="Century Gothic" w:eastAsia="Century Gothic" w:hAnsi="Century Gothic" w:cs="Century Gothic"/>
                <w:bCs/>
                <w:sz w:val="18"/>
                <w:szCs w:val="18"/>
              </w:rPr>
              <w:t>ood scientist</w:t>
            </w:r>
          </w:p>
        </w:tc>
      </w:tr>
    </w:tbl>
    <w:p w14:paraId="3F59D5BB" w14:textId="070EC704" w:rsidR="00043F1F" w:rsidRPr="00A86A5F" w:rsidRDefault="00043F1F" w:rsidP="00E526F8">
      <w:pPr>
        <w:pStyle w:val="p3"/>
        <w:ind w:left="-720"/>
      </w:pPr>
    </w:p>
    <w:sectPr w:rsidR="00043F1F" w:rsidRPr="00A86A5F" w:rsidSect="00E526F8">
      <w:headerReference w:type="even" r:id="rId12"/>
      <w:headerReference w:type="default" r:id="rId13"/>
      <w:footerReference w:type="even" r:id="rId14"/>
      <w:footerReference w:type="default" r:id="rId15"/>
      <w:headerReference w:type="first" r:id="rId16"/>
      <w:footerReference w:type="first" r:id="rId17"/>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15376" w14:textId="77777777" w:rsidR="00E5154D" w:rsidRDefault="00E5154D" w:rsidP="00611AE8">
      <w:r>
        <w:separator/>
      </w:r>
    </w:p>
  </w:endnote>
  <w:endnote w:type="continuationSeparator" w:id="0">
    <w:p w14:paraId="74D3136D" w14:textId="77777777" w:rsidR="00E5154D" w:rsidRDefault="00E5154D"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Liberation Sans Narrow">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F0C9C" w14:textId="77777777" w:rsidR="00AB7052" w:rsidRDefault="00AB7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6FDFC" w14:textId="77777777" w:rsidR="00E5154D" w:rsidRDefault="00E5154D" w:rsidP="00611AE8">
      <w:r>
        <w:separator/>
      </w:r>
    </w:p>
  </w:footnote>
  <w:footnote w:type="continuationSeparator" w:id="0">
    <w:p w14:paraId="043B96FE" w14:textId="77777777" w:rsidR="00E5154D" w:rsidRDefault="00E5154D"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6A21B" w14:textId="77777777" w:rsidR="00AB7052" w:rsidRDefault="00AB70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1FC08" w14:textId="77777777" w:rsidR="00AB7052" w:rsidRDefault="00AB70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519C7"/>
    <w:multiLevelType w:val="multilevel"/>
    <w:tmpl w:val="49546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D7239F"/>
    <w:multiLevelType w:val="multilevel"/>
    <w:tmpl w:val="A568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F53415"/>
    <w:multiLevelType w:val="hybridMultilevel"/>
    <w:tmpl w:val="90045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5A23B49"/>
    <w:multiLevelType w:val="hybridMultilevel"/>
    <w:tmpl w:val="61CAE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272449"/>
    <w:multiLevelType w:val="hybridMultilevel"/>
    <w:tmpl w:val="8E62E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63212802"/>
    <w:multiLevelType w:val="hybridMultilevel"/>
    <w:tmpl w:val="8BD03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23957056">
    <w:abstractNumId w:val="6"/>
  </w:num>
  <w:num w:numId="2" w16cid:durableId="1914390315">
    <w:abstractNumId w:val="4"/>
  </w:num>
  <w:num w:numId="3" w16cid:durableId="1516842464">
    <w:abstractNumId w:val="10"/>
  </w:num>
  <w:num w:numId="4" w16cid:durableId="277757777">
    <w:abstractNumId w:val="9"/>
  </w:num>
  <w:num w:numId="5" w16cid:durableId="1694186916">
    <w:abstractNumId w:val="3"/>
  </w:num>
  <w:num w:numId="6" w16cid:durableId="850804909">
    <w:abstractNumId w:val="5"/>
  </w:num>
  <w:num w:numId="7" w16cid:durableId="1679230422">
    <w:abstractNumId w:val="11"/>
  </w:num>
  <w:num w:numId="8" w16cid:durableId="1003049730">
    <w:abstractNumId w:val="2"/>
  </w:num>
  <w:num w:numId="9" w16cid:durableId="381097048">
    <w:abstractNumId w:val="1"/>
  </w:num>
  <w:num w:numId="10" w16cid:durableId="1026566948">
    <w:abstractNumId w:val="0"/>
  </w:num>
  <w:num w:numId="11" w16cid:durableId="1964653696">
    <w:abstractNumId w:val="7"/>
  </w:num>
  <w:num w:numId="12" w16cid:durableId="160799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3F1F"/>
    <w:rsid w:val="000605F4"/>
    <w:rsid w:val="000C7207"/>
    <w:rsid w:val="000D4DC5"/>
    <w:rsid w:val="000F5F99"/>
    <w:rsid w:val="0010378B"/>
    <w:rsid w:val="00107856"/>
    <w:rsid w:val="00121426"/>
    <w:rsid w:val="00131FBF"/>
    <w:rsid w:val="00164E7D"/>
    <w:rsid w:val="001B06F6"/>
    <w:rsid w:val="001D279F"/>
    <w:rsid w:val="002A2A4C"/>
    <w:rsid w:val="002B73CB"/>
    <w:rsid w:val="002C51E5"/>
    <w:rsid w:val="002D0B04"/>
    <w:rsid w:val="00302986"/>
    <w:rsid w:val="00320063"/>
    <w:rsid w:val="00332E5F"/>
    <w:rsid w:val="00350970"/>
    <w:rsid w:val="00361633"/>
    <w:rsid w:val="0038274A"/>
    <w:rsid w:val="00395EBB"/>
    <w:rsid w:val="003F2C5E"/>
    <w:rsid w:val="003F402B"/>
    <w:rsid w:val="00415057"/>
    <w:rsid w:val="004269EF"/>
    <w:rsid w:val="00457CF2"/>
    <w:rsid w:val="004608E0"/>
    <w:rsid w:val="00472BC6"/>
    <w:rsid w:val="00485D5C"/>
    <w:rsid w:val="004A6164"/>
    <w:rsid w:val="005011A0"/>
    <w:rsid w:val="005121CE"/>
    <w:rsid w:val="005A0BDA"/>
    <w:rsid w:val="005B1423"/>
    <w:rsid w:val="005C3EFC"/>
    <w:rsid w:val="005C4E3E"/>
    <w:rsid w:val="005F3A62"/>
    <w:rsid w:val="006111B9"/>
    <w:rsid w:val="00611AE8"/>
    <w:rsid w:val="00660BCB"/>
    <w:rsid w:val="006905E5"/>
    <w:rsid w:val="006B088D"/>
    <w:rsid w:val="006B2DD1"/>
    <w:rsid w:val="006C719A"/>
    <w:rsid w:val="006F2C79"/>
    <w:rsid w:val="006F6FF3"/>
    <w:rsid w:val="00724B50"/>
    <w:rsid w:val="007455C9"/>
    <w:rsid w:val="00781848"/>
    <w:rsid w:val="00782DF6"/>
    <w:rsid w:val="007B1F75"/>
    <w:rsid w:val="007C14A1"/>
    <w:rsid w:val="007D0691"/>
    <w:rsid w:val="00806512"/>
    <w:rsid w:val="008907CB"/>
    <w:rsid w:val="008A311A"/>
    <w:rsid w:val="008C7656"/>
    <w:rsid w:val="008E1AB6"/>
    <w:rsid w:val="008E4BFD"/>
    <w:rsid w:val="00916933"/>
    <w:rsid w:val="00951047"/>
    <w:rsid w:val="00954A53"/>
    <w:rsid w:val="00965147"/>
    <w:rsid w:val="009763FE"/>
    <w:rsid w:val="009905B8"/>
    <w:rsid w:val="009D1B5E"/>
    <w:rsid w:val="009D2313"/>
    <w:rsid w:val="00A711B1"/>
    <w:rsid w:val="00A817F0"/>
    <w:rsid w:val="00A86032"/>
    <w:rsid w:val="00A86A5F"/>
    <w:rsid w:val="00AA6CDD"/>
    <w:rsid w:val="00AB7052"/>
    <w:rsid w:val="00AD5A32"/>
    <w:rsid w:val="00AE0130"/>
    <w:rsid w:val="00AE42D2"/>
    <w:rsid w:val="00AF7F5C"/>
    <w:rsid w:val="00B15EAC"/>
    <w:rsid w:val="00B43DE1"/>
    <w:rsid w:val="00B50CCE"/>
    <w:rsid w:val="00BB6084"/>
    <w:rsid w:val="00BC4B5A"/>
    <w:rsid w:val="00BD320A"/>
    <w:rsid w:val="00BF702A"/>
    <w:rsid w:val="00C741B8"/>
    <w:rsid w:val="00C859F8"/>
    <w:rsid w:val="00CC0C11"/>
    <w:rsid w:val="00CF05FF"/>
    <w:rsid w:val="00D02051"/>
    <w:rsid w:val="00D04D63"/>
    <w:rsid w:val="00D54DDF"/>
    <w:rsid w:val="00D64E53"/>
    <w:rsid w:val="00D65A6A"/>
    <w:rsid w:val="00D84174"/>
    <w:rsid w:val="00DA77C0"/>
    <w:rsid w:val="00DD6634"/>
    <w:rsid w:val="00DE007E"/>
    <w:rsid w:val="00E14BD4"/>
    <w:rsid w:val="00E47A8A"/>
    <w:rsid w:val="00E5154D"/>
    <w:rsid w:val="00E526F8"/>
    <w:rsid w:val="00EA50D2"/>
    <w:rsid w:val="00EE3F1D"/>
    <w:rsid w:val="00EF4B7E"/>
    <w:rsid w:val="00F03DE2"/>
    <w:rsid w:val="00F53EC9"/>
    <w:rsid w:val="00F557AD"/>
    <w:rsid w:val="00F756E2"/>
    <w:rsid w:val="00FB06A9"/>
    <w:rsid w:val="00FB3355"/>
    <w:rsid w:val="00FC0B55"/>
    <w:rsid w:val="00FD747D"/>
    <w:rsid w:val="00FF1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207"/>
    <w:rPr>
      <w:sz w:val="24"/>
      <w:szCs w:val="24"/>
      <w:lang w:eastAsia="en-US"/>
    </w:rPr>
  </w:style>
  <w:style w:type="paragraph" w:styleId="Heading1">
    <w:name w:val="heading 1"/>
    <w:basedOn w:val="Normal"/>
    <w:next w:val="Normal"/>
    <w:link w:val="Heading1Char"/>
    <w:uiPriority w:val="9"/>
    <w:qFormat/>
    <w:rsid w:val="00FD74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customStyle="1" w:styleId="TableParagraph">
    <w:name w:val="Table Paragraph"/>
    <w:basedOn w:val="Normal"/>
    <w:uiPriority w:val="1"/>
    <w:qFormat/>
    <w:rsid w:val="00121426"/>
    <w:pPr>
      <w:widowControl w:val="0"/>
      <w:autoSpaceDE w:val="0"/>
      <w:autoSpaceDN w:val="0"/>
      <w:spacing w:after="0" w:line="240" w:lineRule="auto"/>
    </w:pPr>
    <w:rPr>
      <w:rFonts w:ascii="Liberation Sans Narrow" w:eastAsia="Liberation Sans Narrow" w:hAnsi="Liberation Sans Narrow" w:cs="Liberation Sans Narrow"/>
      <w:sz w:val="22"/>
      <w:szCs w:val="22"/>
      <w:lang w:eastAsia="en-GB" w:bidi="en-GB"/>
    </w:rPr>
  </w:style>
  <w:style w:type="paragraph" w:styleId="ListParagraph">
    <w:name w:val="List Paragraph"/>
    <w:basedOn w:val="Normal"/>
    <w:uiPriority w:val="34"/>
    <w:qFormat/>
    <w:rsid w:val="00916933"/>
    <w:pPr>
      <w:ind w:left="720"/>
      <w:contextualSpacing/>
    </w:pPr>
  </w:style>
  <w:style w:type="character" w:customStyle="1" w:styleId="Heading1Char">
    <w:name w:val="Heading 1 Char"/>
    <w:basedOn w:val="DefaultParagraphFont"/>
    <w:link w:val="Heading1"/>
    <w:uiPriority w:val="9"/>
    <w:rsid w:val="00FD747D"/>
    <w:rPr>
      <w:rFonts w:asciiTheme="majorHAnsi" w:eastAsiaTheme="majorEastAsia" w:hAnsiTheme="majorHAnsi" w:cstheme="majorBidi"/>
      <w:color w:val="2F5496"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85487">
      <w:bodyDiv w:val="1"/>
      <w:marLeft w:val="0"/>
      <w:marRight w:val="0"/>
      <w:marTop w:val="0"/>
      <w:marBottom w:val="0"/>
      <w:divBdr>
        <w:top w:val="none" w:sz="0" w:space="0" w:color="auto"/>
        <w:left w:val="none" w:sz="0" w:space="0" w:color="auto"/>
        <w:bottom w:val="none" w:sz="0" w:space="0" w:color="auto"/>
        <w:right w:val="none" w:sz="0" w:space="0" w:color="auto"/>
      </w:divBdr>
    </w:div>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672072434">
      <w:bodyDiv w:val="1"/>
      <w:marLeft w:val="0"/>
      <w:marRight w:val="0"/>
      <w:marTop w:val="0"/>
      <w:marBottom w:val="0"/>
      <w:divBdr>
        <w:top w:val="none" w:sz="0" w:space="0" w:color="auto"/>
        <w:left w:val="none" w:sz="0" w:space="0" w:color="auto"/>
        <w:bottom w:val="none" w:sz="0" w:space="0" w:color="auto"/>
        <w:right w:val="none" w:sz="0" w:space="0" w:color="auto"/>
      </w:divBdr>
    </w:div>
    <w:div w:id="1189216371">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1306663054">
      <w:bodyDiv w:val="1"/>
      <w:marLeft w:val="0"/>
      <w:marRight w:val="0"/>
      <w:marTop w:val="0"/>
      <w:marBottom w:val="0"/>
      <w:divBdr>
        <w:top w:val="none" w:sz="0" w:space="0" w:color="auto"/>
        <w:left w:val="none" w:sz="0" w:space="0" w:color="auto"/>
        <w:bottom w:val="none" w:sz="0" w:space="0" w:color="auto"/>
        <w:right w:val="none" w:sz="0" w:space="0" w:color="auto"/>
      </w:divBdr>
    </w:div>
    <w:div w:id="19999141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RVPSRJS5WCQE-2145357039-1382</_dlc_DocId>
    <_dlc_DocIdUrl xmlns="17a39593-945a-4813-81bf-1728cf9e5038">
      <Url>https://stpeterscatholicschool.sharepoint.com/sites/StaffShared/_layouts/15/DocIdRedir.aspx?ID=RVPSRJS5WCQE-2145357039-1382</Url>
      <Description>RVPSRJS5WCQE-2145357039-1382</Description>
    </_dlc_DocIdUrl>
  </documentManagement>
</p:properties>
</file>

<file path=customXml/itemProps1.xml><?xml version="1.0" encoding="utf-8"?>
<ds:datastoreItem xmlns:ds="http://schemas.openxmlformats.org/officeDocument/2006/customXml" ds:itemID="{A4CB2A97-7B70-41DA-9007-54B8AD80AF85}">
  <ds:schemaRefs>
    <ds:schemaRef ds:uri="http://schemas.openxmlformats.org/officeDocument/2006/bibliography"/>
  </ds:schemaRefs>
</ds:datastoreItem>
</file>

<file path=customXml/itemProps2.xml><?xml version="1.0" encoding="utf-8"?>
<ds:datastoreItem xmlns:ds="http://schemas.openxmlformats.org/officeDocument/2006/customXml" ds:itemID="{F73716E3-79C5-44C1-804A-F7AFC82EE740}"/>
</file>

<file path=customXml/itemProps3.xml><?xml version="1.0" encoding="utf-8"?>
<ds:datastoreItem xmlns:ds="http://schemas.openxmlformats.org/officeDocument/2006/customXml" ds:itemID="{D27BC303-A006-41C2-92A0-F0854B492DE7}">
  <ds:schemaRefs>
    <ds:schemaRef ds:uri="http://schemas.microsoft.com/sharepoint/events"/>
  </ds:schemaRefs>
</ds:datastoreItem>
</file>

<file path=customXml/itemProps4.xml><?xml version="1.0" encoding="utf-8"?>
<ds:datastoreItem xmlns:ds="http://schemas.openxmlformats.org/officeDocument/2006/customXml" ds:itemID="{BB0AF0FF-6FA0-4F86-A73B-7D2F7F8D801C}">
  <ds:schemaRefs>
    <ds:schemaRef ds:uri="http://schemas.microsoft.com/sharepoint/v3/contenttype/forms"/>
  </ds:schemaRefs>
</ds:datastoreItem>
</file>

<file path=customXml/itemProps5.xml><?xml version="1.0" encoding="utf-8"?>
<ds:datastoreItem xmlns:ds="http://schemas.openxmlformats.org/officeDocument/2006/customXml" ds:itemID="{D1417C02-774E-4E9A-8F18-312661D75032}">
  <ds:schemaRefs>
    <ds:schemaRef ds:uri="http://schemas.microsoft.com/office/2006/metadata/properties"/>
    <ds:schemaRef ds:uri="http://schemas.microsoft.com/office/infopath/2007/PartnerControls"/>
    <ds:schemaRef ds:uri="b718aa60-7cf0-45e3-8d89-7c676556ebc7"/>
    <ds:schemaRef ds:uri="08a7a620-1b9e-4cce-ad96-bf32b0c997f5"/>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835</Words>
  <Characters>4764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Morris-walcottn</dc:creator>
  <cp:keywords/>
  <dc:description/>
  <cp:lastModifiedBy>Mrs Z Sanders</cp:lastModifiedBy>
  <cp:revision>71</cp:revision>
  <dcterms:created xsi:type="dcterms:W3CDTF">2022-07-13T08:35:00Z</dcterms:created>
  <dcterms:modified xsi:type="dcterms:W3CDTF">2024-10-22T19:12:00Z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Order">
    <vt:r8>22800</vt:r8>
  </property>
  <property fmtid="{D5CDD505-2E9C-101B-9397-08002B2CF9AE}" pid="4" name="_dlc_DocIdItemGuid">
    <vt:lpwstr>d21f2dcd-97cd-4ce8-900d-989d418c4e0d</vt:lpwstr>
  </property>
  <property fmtid="{D5CDD505-2E9C-101B-9397-08002B2CF9AE}" pid="5" name="MediaServiceImageTags">
    <vt:lpwstr/>
  </property>
</Properties>
</file>