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7C6B00" w14:textId="64BBFCAC" w:rsidR="009322E5" w:rsidRDefault="009322E5" w:rsidP="00214C17">
      <w:pPr>
        <w:jc w:val="center"/>
      </w:pPr>
      <w:r w:rsidRPr="00FB43B8">
        <w:rPr>
          <w:b/>
          <w:noProof/>
          <w:color w:val="92D050"/>
          <w:lang w:eastAsia="en-GB"/>
        </w:rPr>
        <w:drawing>
          <wp:anchor distT="0" distB="0" distL="114300" distR="114300" simplePos="0" relativeHeight="251658240" behindDoc="1" locked="0" layoutInCell="1" allowOverlap="1" wp14:anchorId="24E36925" wp14:editId="4D610938">
            <wp:simplePos x="0" y="0"/>
            <wp:positionH relativeFrom="margin">
              <wp:posOffset>380365</wp:posOffset>
            </wp:positionH>
            <wp:positionV relativeFrom="paragraph">
              <wp:posOffset>323850</wp:posOffset>
            </wp:positionV>
            <wp:extent cx="5731510" cy="8850101"/>
            <wp:effectExtent l="38100" t="19050" r="21590" b="27305"/>
            <wp:wrapTight wrapText="bothSides">
              <wp:wrapPolygon edited="0">
                <wp:start x="-144" y="-46"/>
                <wp:lineTo x="-144" y="14646"/>
                <wp:lineTo x="503" y="14832"/>
                <wp:lineTo x="-144" y="14832"/>
                <wp:lineTo x="-144" y="21202"/>
                <wp:lineTo x="933" y="21527"/>
                <wp:lineTo x="1077" y="21620"/>
                <wp:lineTo x="1436" y="21620"/>
                <wp:lineTo x="1651" y="21527"/>
                <wp:lineTo x="21610" y="20783"/>
                <wp:lineTo x="21610" y="14925"/>
                <wp:lineTo x="8759" y="14832"/>
                <wp:lineTo x="21610" y="14367"/>
                <wp:lineTo x="21610" y="12786"/>
                <wp:lineTo x="11343" y="12600"/>
                <wp:lineTo x="21610" y="12228"/>
                <wp:lineTo x="21610" y="10601"/>
                <wp:lineTo x="2297" y="10368"/>
                <wp:lineTo x="13784" y="10368"/>
                <wp:lineTo x="21610" y="10089"/>
                <wp:lineTo x="21610" y="8462"/>
                <wp:lineTo x="20604" y="8462"/>
                <wp:lineTo x="2441" y="8137"/>
                <wp:lineTo x="16225" y="8137"/>
                <wp:lineTo x="21610" y="7951"/>
                <wp:lineTo x="21610" y="6370"/>
                <wp:lineTo x="19887" y="6277"/>
                <wp:lineTo x="2585" y="5905"/>
                <wp:lineTo x="18666" y="5905"/>
                <wp:lineTo x="21610" y="5812"/>
                <wp:lineTo x="21610" y="2929"/>
                <wp:lineTo x="21538" y="2232"/>
                <wp:lineTo x="21610" y="1441"/>
                <wp:lineTo x="21610" y="-46"/>
                <wp:lineTo x="2656" y="-46"/>
                <wp:lineTo x="-144" y="-46"/>
              </wp:wrapPolygon>
            </wp:wrapTight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  <wp14:sizeRelV relativeFrom="margin">
              <wp14:pctHeight>0</wp14:pctHeight>
            </wp14:sizeRelV>
          </wp:anchor>
        </w:drawing>
      </w:r>
      <w:r w:rsidR="00214C17">
        <w:t>St Peters Student UCAS Timeline 2026 Entry</w:t>
      </w:r>
    </w:p>
    <w:sectPr w:rsidR="009322E5" w:rsidSect="006D487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2E5"/>
    <w:rsid w:val="00054388"/>
    <w:rsid w:val="00197171"/>
    <w:rsid w:val="001C3A26"/>
    <w:rsid w:val="00214C17"/>
    <w:rsid w:val="00225DA7"/>
    <w:rsid w:val="003A0B38"/>
    <w:rsid w:val="003A4993"/>
    <w:rsid w:val="003A589D"/>
    <w:rsid w:val="004828C0"/>
    <w:rsid w:val="00512264"/>
    <w:rsid w:val="00515444"/>
    <w:rsid w:val="006A5FF2"/>
    <w:rsid w:val="006B6340"/>
    <w:rsid w:val="006D487E"/>
    <w:rsid w:val="006E68FC"/>
    <w:rsid w:val="0070475A"/>
    <w:rsid w:val="007302DC"/>
    <w:rsid w:val="008113AC"/>
    <w:rsid w:val="009322E5"/>
    <w:rsid w:val="009464D7"/>
    <w:rsid w:val="0097586C"/>
    <w:rsid w:val="0099454A"/>
    <w:rsid w:val="009D5850"/>
    <w:rsid w:val="00AD5E8F"/>
    <w:rsid w:val="00B84EB6"/>
    <w:rsid w:val="00BB5F1E"/>
    <w:rsid w:val="00CD5CFC"/>
    <w:rsid w:val="00D56644"/>
    <w:rsid w:val="00D673A6"/>
    <w:rsid w:val="00DE4707"/>
    <w:rsid w:val="00DE639A"/>
    <w:rsid w:val="00F0757C"/>
    <w:rsid w:val="00F55789"/>
    <w:rsid w:val="00F74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0DA8B2"/>
  <w15:chartTrackingRefBased/>
  <w15:docId w15:val="{D50C5175-0931-4775-9C09-029603A18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322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22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322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22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322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22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22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22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22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22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22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322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322E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322E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22E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22E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22E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22E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322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322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322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322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322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322E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322E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322E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322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322E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322E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07/relationships/diagramDrawing" Target="diagrams/drawing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diagramColors" Target="diagrams/colors1.xml"/><Relationship Id="rId5" Type="http://schemas.openxmlformats.org/officeDocument/2006/relationships/styles" Target="styles.xml"/><Relationship Id="rId10" Type="http://schemas.openxmlformats.org/officeDocument/2006/relationships/diagramQuickStyle" Target="diagrams/quickStyle1.xml"/><Relationship Id="rId4" Type="http://schemas.openxmlformats.org/officeDocument/2006/relationships/customXml" Target="../customXml/item4.xml"/><Relationship Id="rId9" Type="http://schemas.openxmlformats.org/officeDocument/2006/relationships/diagramLayout" Target="diagrams/layout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2">
  <dgm:title val=""/>
  <dgm:desc val=""/>
  <dgm:catLst>
    <dgm:cat type="accent6" pri="11200"/>
  </dgm:catLst>
  <dgm:styleLbl name="node0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lnNode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8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A6DEA69-D669-409D-AFAB-F35E425BEC62}" type="doc">
      <dgm:prSet loTypeId="urn:microsoft.com/office/officeart/2005/8/layout/chevron2" loCatId="process" qsTypeId="urn:microsoft.com/office/officeart/2005/8/quickstyle/simple1" qsCatId="simple" csTypeId="urn:microsoft.com/office/officeart/2005/8/colors/accent6_2" csCatId="accent6" phldr="1"/>
      <dgm:spPr/>
      <dgm:t>
        <a:bodyPr/>
        <a:lstStyle/>
        <a:p>
          <a:endParaRPr lang="en-US"/>
        </a:p>
      </dgm:t>
    </dgm:pt>
    <dgm:pt modelId="{3147CE21-C269-49E1-9751-98B8BD9007CC}">
      <dgm:prSet phldrT="[Text]" custT="1"/>
      <dgm:spPr>
        <a:solidFill>
          <a:schemeClr val="accent1">
            <a:lumMod val="75000"/>
          </a:schemeClr>
        </a:solidFill>
      </dgm:spPr>
      <dgm:t>
        <a:bodyPr/>
        <a:lstStyle/>
        <a:p>
          <a:r>
            <a:rPr lang="en-US" sz="600"/>
            <a:t>2nd June 2025</a:t>
          </a:r>
        </a:p>
      </dgm:t>
    </dgm:pt>
    <dgm:pt modelId="{65584350-FF7C-42E2-908B-745EE3426721}" type="parTrans" cxnId="{CCD6AAFF-CB26-4316-B450-F729ADEF29BC}">
      <dgm:prSet/>
      <dgm:spPr/>
      <dgm:t>
        <a:bodyPr/>
        <a:lstStyle/>
        <a:p>
          <a:endParaRPr lang="en-US"/>
        </a:p>
      </dgm:t>
    </dgm:pt>
    <dgm:pt modelId="{A4DC36BB-5A45-45CB-B37A-C96E0365CC63}" type="sibTrans" cxnId="{CCD6AAFF-CB26-4316-B450-F729ADEF29BC}">
      <dgm:prSet/>
      <dgm:spPr/>
      <dgm:t>
        <a:bodyPr/>
        <a:lstStyle/>
        <a:p>
          <a:endParaRPr lang="en-US"/>
        </a:p>
      </dgm:t>
    </dgm:pt>
    <dgm:pt modelId="{3D65C489-2A5A-4404-9E76-4C5EC4261D8A}">
      <dgm:prSet phldrT="[Text]"/>
      <dgm:spPr>
        <a:ln>
          <a:solidFill>
            <a:schemeClr val="accent1">
              <a:lumMod val="75000"/>
            </a:schemeClr>
          </a:solidFill>
        </a:ln>
      </dgm:spPr>
      <dgm:t>
        <a:bodyPr/>
        <a:lstStyle/>
        <a:p>
          <a:r>
            <a:rPr lang="en-US"/>
            <a:t>UCAS, apprenticeships and post-18 full student launch day</a:t>
          </a:r>
        </a:p>
      </dgm:t>
    </dgm:pt>
    <dgm:pt modelId="{0EBAD0AA-19EF-4083-991E-7F4C5C79AAA9}" type="parTrans" cxnId="{313413D5-4296-4B64-A0D8-C49A6B8F70C0}">
      <dgm:prSet/>
      <dgm:spPr/>
      <dgm:t>
        <a:bodyPr/>
        <a:lstStyle/>
        <a:p>
          <a:endParaRPr lang="en-US"/>
        </a:p>
      </dgm:t>
    </dgm:pt>
    <dgm:pt modelId="{2AB71A5C-F3C7-4452-8C82-B1CD6EDF2B3E}" type="sibTrans" cxnId="{313413D5-4296-4B64-A0D8-C49A6B8F70C0}">
      <dgm:prSet/>
      <dgm:spPr/>
      <dgm:t>
        <a:bodyPr/>
        <a:lstStyle/>
        <a:p>
          <a:endParaRPr lang="en-US"/>
        </a:p>
      </dgm:t>
    </dgm:pt>
    <dgm:pt modelId="{863B5957-E7FB-4AFA-979D-F50C08ADDD16}">
      <dgm:prSet phldrT="[Text]" custT="1"/>
      <dgm:spPr>
        <a:solidFill>
          <a:schemeClr val="accent1">
            <a:lumMod val="75000"/>
          </a:schemeClr>
        </a:solidFill>
      </dgm:spPr>
      <dgm:t>
        <a:bodyPr/>
        <a:lstStyle/>
        <a:p>
          <a:r>
            <a:rPr lang="en-US" sz="600"/>
            <a:t>5th June 2025</a:t>
          </a:r>
        </a:p>
      </dgm:t>
    </dgm:pt>
    <dgm:pt modelId="{5EE16E53-12CF-4EC9-A66E-7C3CAD03C440}" type="parTrans" cxnId="{C9402C29-34CC-4B30-A838-E01469861B5F}">
      <dgm:prSet/>
      <dgm:spPr/>
      <dgm:t>
        <a:bodyPr/>
        <a:lstStyle/>
        <a:p>
          <a:endParaRPr lang="en-US"/>
        </a:p>
      </dgm:t>
    </dgm:pt>
    <dgm:pt modelId="{AC24B99F-AD6F-40FE-B884-09C20AD345AB}" type="sibTrans" cxnId="{C9402C29-34CC-4B30-A838-E01469861B5F}">
      <dgm:prSet/>
      <dgm:spPr/>
      <dgm:t>
        <a:bodyPr/>
        <a:lstStyle/>
        <a:p>
          <a:endParaRPr lang="en-US"/>
        </a:p>
      </dgm:t>
    </dgm:pt>
    <dgm:pt modelId="{625AB542-AB34-4543-AB71-2B7C3B362EB5}">
      <dgm:prSet phldrT="[Text]"/>
      <dgm:spPr>
        <a:ln>
          <a:solidFill>
            <a:schemeClr val="accent1">
              <a:lumMod val="75000"/>
            </a:schemeClr>
          </a:solidFill>
        </a:ln>
      </dgm:spPr>
      <dgm:t>
        <a:bodyPr/>
        <a:lstStyle/>
        <a:p>
          <a:r>
            <a:rPr lang="en-US"/>
            <a:t>Parent Information evening</a:t>
          </a:r>
        </a:p>
      </dgm:t>
    </dgm:pt>
    <dgm:pt modelId="{6EC060FE-12D3-4CC9-BA02-A3BF3347A633}" type="parTrans" cxnId="{F0DBC23E-29C9-4C2B-946F-08823255A157}">
      <dgm:prSet/>
      <dgm:spPr/>
      <dgm:t>
        <a:bodyPr/>
        <a:lstStyle/>
        <a:p>
          <a:endParaRPr lang="en-US"/>
        </a:p>
      </dgm:t>
    </dgm:pt>
    <dgm:pt modelId="{420C74A1-979B-4B89-8136-5040DE5617E1}" type="sibTrans" cxnId="{F0DBC23E-29C9-4C2B-946F-08823255A157}">
      <dgm:prSet/>
      <dgm:spPr/>
      <dgm:t>
        <a:bodyPr/>
        <a:lstStyle/>
        <a:p>
          <a:endParaRPr lang="en-US"/>
        </a:p>
      </dgm:t>
    </dgm:pt>
    <dgm:pt modelId="{EB20D52D-8765-4BE6-B899-3C5CD05984D8}">
      <dgm:prSet phldrT="[Text]" custT="1"/>
      <dgm:spPr>
        <a:solidFill>
          <a:schemeClr val="accent1">
            <a:lumMod val="75000"/>
          </a:schemeClr>
        </a:solidFill>
      </dgm:spPr>
      <dgm:t>
        <a:bodyPr/>
        <a:lstStyle/>
        <a:p>
          <a:r>
            <a:rPr lang="en-US" sz="600"/>
            <a:t>Friday 4th July  2025</a:t>
          </a:r>
        </a:p>
      </dgm:t>
    </dgm:pt>
    <dgm:pt modelId="{CFA1D0EA-C1BD-4E60-A45E-CFD13556CF19}" type="parTrans" cxnId="{E6EF327E-130B-48E7-85F5-FD0DD7ED2BF8}">
      <dgm:prSet/>
      <dgm:spPr/>
      <dgm:t>
        <a:bodyPr/>
        <a:lstStyle/>
        <a:p>
          <a:endParaRPr lang="en-US"/>
        </a:p>
      </dgm:t>
    </dgm:pt>
    <dgm:pt modelId="{6FBED3C2-BD63-4C37-8F32-4CFBE48B1894}" type="sibTrans" cxnId="{E6EF327E-130B-48E7-85F5-FD0DD7ED2BF8}">
      <dgm:prSet/>
      <dgm:spPr/>
      <dgm:t>
        <a:bodyPr/>
        <a:lstStyle/>
        <a:p>
          <a:endParaRPr lang="en-US"/>
        </a:p>
      </dgm:t>
    </dgm:pt>
    <dgm:pt modelId="{77E442E4-7362-4219-A0C0-1030CD556838}">
      <dgm:prSet phldrT="[Text]"/>
      <dgm:spPr>
        <a:ln>
          <a:solidFill>
            <a:schemeClr val="accent1">
              <a:lumMod val="75000"/>
            </a:schemeClr>
          </a:solidFill>
        </a:ln>
      </dgm:spPr>
      <dgm:t>
        <a:bodyPr/>
        <a:lstStyle/>
        <a:p>
          <a:r>
            <a:rPr lang="en-US"/>
            <a:t>Deadline for UCAS Personal Statement Planning Framework.</a:t>
          </a:r>
        </a:p>
      </dgm:t>
    </dgm:pt>
    <dgm:pt modelId="{ACD5ACA6-3020-4F32-A879-9E53B6A80ADA}" type="parTrans" cxnId="{A2ADB28E-3D73-4CCB-8733-7E05EB91B659}">
      <dgm:prSet/>
      <dgm:spPr/>
      <dgm:t>
        <a:bodyPr/>
        <a:lstStyle/>
        <a:p>
          <a:endParaRPr lang="en-US"/>
        </a:p>
      </dgm:t>
    </dgm:pt>
    <dgm:pt modelId="{553AE1D5-6044-4A70-80E6-6C1FAD9FB079}" type="sibTrans" cxnId="{A2ADB28E-3D73-4CCB-8733-7E05EB91B659}">
      <dgm:prSet/>
      <dgm:spPr/>
      <dgm:t>
        <a:bodyPr/>
        <a:lstStyle/>
        <a:p>
          <a:endParaRPr lang="en-US"/>
        </a:p>
      </dgm:t>
    </dgm:pt>
    <dgm:pt modelId="{CC216B94-4798-40EE-AFD6-07BC50E2E1AA}">
      <dgm:prSet custT="1"/>
      <dgm:spPr>
        <a:solidFill>
          <a:schemeClr val="accent1">
            <a:lumMod val="75000"/>
          </a:schemeClr>
        </a:solidFill>
      </dgm:spPr>
      <dgm:t>
        <a:bodyPr/>
        <a:lstStyle/>
        <a:p>
          <a:r>
            <a:rPr lang="en-US" sz="600"/>
            <a:t>Friday 5th September 2025</a:t>
          </a:r>
        </a:p>
      </dgm:t>
    </dgm:pt>
    <dgm:pt modelId="{D044E6E8-3D64-48CA-8633-99FE26B68DDE}" type="parTrans" cxnId="{81B9BC76-B015-42F0-9393-AD56793E8FBB}">
      <dgm:prSet/>
      <dgm:spPr/>
      <dgm:t>
        <a:bodyPr/>
        <a:lstStyle/>
        <a:p>
          <a:endParaRPr lang="en-US"/>
        </a:p>
      </dgm:t>
    </dgm:pt>
    <dgm:pt modelId="{48FF140B-3B01-4C85-8A77-C0503EB32333}" type="sibTrans" cxnId="{81B9BC76-B015-42F0-9393-AD56793E8FBB}">
      <dgm:prSet/>
      <dgm:spPr/>
      <dgm:t>
        <a:bodyPr/>
        <a:lstStyle/>
        <a:p>
          <a:endParaRPr lang="en-US"/>
        </a:p>
      </dgm:t>
    </dgm:pt>
    <dgm:pt modelId="{4311E60E-FA82-463B-868E-AB9ED8C15F58}">
      <dgm:prSet/>
      <dgm:spPr>
        <a:solidFill>
          <a:schemeClr val="accent1">
            <a:lumMod val="75000"/>
          </a:schemeClr>
        </a:solidFill>
      </dgm:spPr>
      <dgm:t>
        <a:bodyPr/>
        <a:lstStyle/>
        <a:p>
          <a:r>
            <a:rPr lang="en-US">
              <a:solidFill>
                <a:schemeClr val="bg1"/>
              </a:solidFill>
            </a:rPr>
            <a:t>Wednesday 15th October 2025 </a:t>
          </a:r>
        </a:p>
      </dgm:t>
    </dgm:pt>
    <dgm:pt modelId="{6ABEDC55-632B-4316-AD0D-37B3CD180E62}" type="parTrans" cxnId="{52412E5A-8224-47C2-AE40-744DF75E664C}">
      <dgm:prSet/>
      <dgm:spPr/>
      <dgm:t>
        <a:bodyPr/>
        <a:lstStyle/>
        <a:p>
          <a:endParaRPr lang="en-US"/>
        </a:p>
      </dgm:t>
    </dgm:pt>
    <dgm:pt modelId="{86E7A7B9-268E-4FF9-BDA0-1B1B3E180FC6}" type="sibTrans" cxnId="{52412E5A-8224-47C2-AE40-744DF75E664C}">
      <dgm:prSet/>
      <dgm:spPr/>
      <dgm:t>
        <a:bodyPr/>
        <a:lstStyle/>
        <a:p>
          <a:endParaRPr lang="en-US"/>
        </a:p>
      </dgm:t>
    </dgm:pt>
    <dgm:pt modelId="{D19C7DC8-12C7-4D52-810C-5A44C0624967}">
      <dgm:prSet/>
      <dgm:spPr>
        <a:solidFill>
          <a:schemeClr val="accent1">
            <a:lumMod val="75000"/>
          </a:schemeClr>
        </a:solidFill>
      </dgm:spPr>
      <dgm:t>
        <a:bodyPr/>
        <a:lstStyle/>
        <a:p>
          <a:r>
            <a:rPr lang="en-US"/>
            <a:t>Friday</a:t>
          </a:r>
          <a:r>
            <a:rPr lang="en-US" baseline="0"/>
            <a:t> 24th October 2025 </a:t>
          </a:r>
          <a:endParaRPr lang="en-US"/>
        </a:p>
      </dgm:t>
    </dgm:pt>
    <dgm:pt modelId="{A0E3FCBD-747C-4581-9F81-A37A25E0DAE0}" type="parTrans" cxnId="{68E915AA-CC9F-4171-8D53-A0621DF136CD}">
      <dgm:prSet/>
      <dgm:spPr/>
      <dgm:t>
        <a:bodyPr/>
        <a:lstStyle/>
        <a:p>
          <a:endParaRPr lang="en-US"/>
        </a:p>
      </dgm:t>
    </dgm:pt>
    <dgm:pt modelId="{AFD4EDD5-9FB2-4A74-B70C-6F1A50B6D806}" type="sibTrans" cxnId="{68E915AA-CC9F-4171-8D53-A0621DF136CD}">
      <dgm:prSet/>
      <dgm:spPr/>
      <dgm:t>
        <a:bodyPr/>
        <a:lstStyle/>
        <a:p>
          <a:endParaRPr lang="en-US"/>
        </a:p>
      </dgm:t>
    </dgm:pt>
    <dgm:pt modelId="{C27A4E63-FD0F-4476-A030-19BEC54179BF}">
      <dgm:prSet/>
      <dgm:spPr>
        <a:ln>
          <a:solidFill>
            <a:schemeClr val="accent1">
              <a:lumMod val="75000"/>
            </a:schemeClr>
          </a:solidFill>
        </a:ln>
      </dgm:spPr>
      <dgm:t>
        <a:bodyPr/>
        <a:lstStyle/>
        <a:p>
          <a:r>
            <a:rPr lang="en-US"/>
            <a:t>Deadline for FULL draft 1 of your personal statement - form tutors to check.</a:t>
          </a:r>
        </a:p>
      </dgm:t>
    </dgm:pt>
    <dgm:pt modelId="{B24A31A5-AF1C-4123-81A4-A98EBAD620E0}" type="parTrans" cxnId="{B03A1833-1C1B-4324-957A-E23F4E34F61D}">
      <dgm:prSet/>
      <dgm:spPr/>
      <dgm:t>
        <a:bodyPr/>
        <a:lstStyle/>
        <a:p>
          <a:endParaRPr lang="en-US"/>
        </a:p>
      </dgm:t>
    </dgm:pt>
    <dgm:pt modelId="{27E41D97-5EF1-4C9A-87BF-C634F8488995}" type="sibTrans" cxnId="{B03A1833-1C1B-4324-957A-E23F4E34F61D}">
      <dgm:prSet/>
      <dgm:spPr/>
      <dgm:t>
        <a:bodyPr/>
        <a:lstStyle/>
        <a:p>
          <a:endParaRPr lang="en-US"/>
        </a:p>
      </dgm:t>
    </dgm:pt>
    <dgm:pt modelId="{DFCC9DD1-AE8E-4A36-B137-D15E66926AD5}">
      <dgm:prSet/>
      <dgm:spPr>
        <a:ln>
          <a:solidFill>
            <a:schemeClr val="accent1">
              <a:lumMod val="75000"/>
            </a:schemeClr>
          </a:solidFill>
        </a:ln>
      </dgm:spPr>
      <dgm:t>
        <a:bodyPr/>
        <a:lstStyle/>
        <a:p>
          <a:r>
            <a:rPr lang="en-US"/>
            <a:t>Parents to be contacted if this is not completed</a:t>
          </a:r>
        </a:p>
      </dgm:t>
    </dgm:pt>
    <dgm:pt modelId="{F13D871F-A8E8-4028-B1D3-0DE32FA526DD}" type="parTrans" cxnId="{43F82D74-7B82-4A8B-B87B-D5A59761F652}">
      <dgm:prSet/>
      <dgm:spPr/>
      <dgm:t>
        <a:bodyPr/>
        <a:lstStyle/>
        <a:p>
          <a:endParaRPr lang="en-US"/>
        </a:p>
      </dgm:t>
    </dgm:pt>
    <dgm:pt modelId="{79F0AF75-A7B6-4D5F-A189-FC9DAF32D170}" type="sibTrans" cxnId="{43F82D74-7B82-4A8B-B87B-D5A59761F652}">
      <dgm:prSet/>
      <dgm:spPr/>
      <dgm:t>
        <a:bodyPr/>
        <a:lstStyle/>
        <a:p>
          <a:endParaRPr lang="en-US"/>
        </a:p>
      </dgm:t>
    </dgm:pt>
    <dgm:pt modelId="{8A49B650-A0FA-4987-8D6C-68B043AF5576}">
      <dgm:prSet/>
      <dgm:spPr>
        <a:solidFill>
          <a:schemeClr val="accent1">
            <a:lumMod val="75000"/>
          </a:schemeClr>
        </a:solidFill>
      </dgm:spPr>
      <dgm:t>
        <a:bodyPr/>
        <a:lstStyle/>
        <a:p>
          <a:r>
            <a:rPr lang="en-US">
              <a:solidFill>
                <a:srgbClr val="FF0000"/>
              </a:solidFill>
            </a:rPr>
            <a:t>Monday 6th October 2025 </a:t>
          </a:r>
        </a:p>
      </dgm:t>
    </dgm:pt>
    <dgm:pt modelId="{C0F0C3C4-4EED-4EDA-953A-0D8D3FD84624}" type="parTrans" cxnId="{2A8D8C0E-1E1A-4E33-8C2F-2FBE44AC2264}">
      <dgm:prSet/>
      <dgm:spPr/>
      <dgm:t>
        <a:bodyPr/>
        <a:lstStyle/>
        <a:p>
          <a:endParaRPr lang="en-US"/>
        </a:p>
      </dgm:t>
    </dgm:pt>
    <dgm:pt modelId="{1E5AC554-00EE-4904-B168-2910D8F8F2F4}" type="sibTrans" cxnId="{2A8D8C0E-1E1A-4E33-8C2F-2FBE44AC2264}">
      <dgm:prSet/>
      <dgm:spPr/>
      <dgm:t>
        <a:bodyPr/>
        <a:lstStyle/>
        <a:p>
          <a:endParaRPr lang="en-US"/>
        </a:p>
      </dgm:t>
    </dgm:pt>
    <dgm:pt modelId="{9C163CD9-6D91-4615-BFD5-E142ACB1CFCA}">
      <dgm:prSet/>
      <dgm:spPr/>
      <dgm:t>
        <a:bodyPr/>
        <a:lstStyle/>
        <a:p>
          <a:endParaRPr lang="en-US" b="0">
            <a:solidFill>
              <a:srgbClr val="FF0000"/>
            </a:solidFill>
          </a:endParaRPr>
        </a:p>
      </dgm:t>
    </dgm:pt>
    <dgm:pt modelId="{30031C8E-F342-47DC-B0DC-7A17013F93CC}" type="parTrans" cxnId="{42009C5F-7D4D-4DA2-A3F6-4D388FD89E51}">
      <dgm:prSet/>
      <dgm:spPr/>
      <dgm:t>
        <a:bodyPr/>
        <a:lstStyle/>
        <a:p>
          <a:endParaRPr lang="en-US"/>
        </a:p>
      </dgm:t>
    </dgm:pt>
    <dgm:pt modelId="{340735BB-A10E-4FCE-BE5C-9E4F807B1C28}" type="sibTrans" cxnId="{42009C5F-7D4D-4DA2-A3F6-4D388FD89E51}">
      <dgm:prSet/>
      <dgm:spPr/>
      <dgm:t>
        <a:bodyPr/>
        <a:lstStyle/>
        <a:p>
          <a:endParaRPr lang="en-US"/>
        </a:p>
      </dgm:t>
    </dgm:pt>
    <dgm:pt modelId="{8B36AFC7-9807-4A8D-A463-7F33BCF59D98}">
      <dgm:prSet/>
      <dgm:spPr/>
      <dgm:t>
        <a:bodyPr/>
        <a:lstStyle/>
        <a:p>
          <a:endParaRPr lang="en-US"/>
        </a:p>
      </dgm:t>
    </dgm:pt>
    <dgm:pt modelId="{41371E6A-17E5-479D-9914-662DFF40BD4F}" type="parTrans" cxnId="{674B49E5-21F5-417F-8975-2B098F5CA0F1}">
      <dgm:prSet/>
      <dgm:spPr/>
      <dgm:t>
        <a:bodyPr/>
        <a:lstStyle/>
        <a:p>
          <a:endParaRPr lang="en-US"/>
        </a:p>
      </dgm:t>
    </dgm:pt>
    <dgm:pt modelId="{0DD521B4-6203-451C-A989-754187E328FF}" type="sibTrans" cxnId="{674B49E5-21F5-417F-8975-2B098F5CA0F1}">
      <dgm:prSet/>
      <dgm:spPr/>
      <dgm:t>
        <a:bodyPr/>
        <a:lstStyle/>
        <a:p>
          <a:endParaRPr lang="en-US"/>
        </a:p>
      </dgm:t>
    </dgm:pt>
    <dgm:pt modelId="{92C9D4A8-0C6B-42E0-87AA-BA0F2C994C0E}">
      <dgm:prSet/>
      <dgm:spPr>
        <a:solidFill>
          <a:schemeClr val="accent1">
            <a:lumMod val="75000"/>
          </a:schemeClr>
        </a:solidFill>
      </dgm:spPr>
      <dgm:t>
        <a:bodyPr/>
        <a:lstStyle/>
        <a:p>
          <a:r>
            <a:rPr lang="en-US">
              <a:solidFill>
                <a:schemeClr val="bg1"/>
              </a:solidFill>
            </a:rPr>
            <a:t>Monday</a:t>
          </a:r>
          <a:r>
            <a:rPr lang="en-US" baseline="0">
              <a:solidFill>
                <a:schemeClr val="bg1"/>
              </a:solidFill>
            </a:rPr>
            <a:t> 10th November 2025 </a:t>
          </a:r>
          <a:endParaRPr lang="en-US">
            <a:solidFill>
              <a:schemeClr val="bg1"/>
            </a:solidFill>
          </a:endParaRPr>
        </a:p>
      </dgm:t>
    </dgm:pt>
    <dgm:pt modelId="{684536B9-8891-4CC4-9F8B-8FFE4E4C5010}" type="parTrans" cxnId="{C84CD21C-3902-40A8-8FB4-2892F5077207}">
      <dgm:prSet/>
      <dgm:spPr/>
      <dgm:t>
        <a:bodyPr/>
        <a:lstStyle/>
        <a:p>
          <a:endParaRPr lang="en-US"/>
        </a:p>
      </dgm:t>
    </dgm:pt>
    <dgm:pt modelId="{FA2463BA-B2FD-4DB8-82E1-B2D5DEA4D7BE}" type="sibTrans" cxnId="{C84CD21C-3902-40A8-8FB4-2892F5077207}">
      <dgm:prSet/>
      <dgm:spPr/>
      <dgm:t>
        <a:bodyPr/>
        <a:lstStyle/>
        <a:p>
          <a:endParaRPr lang="en-US"/>
        </a:p>
      </dgm:t>
    </dgm:pt>
    <dgm:pt modelId="{CDC64FA9-AA02-47BF-A9E2-1319F20BCAF4}">
      <dgm:prSet/>
      <dgm:spPr>
        <a:solidFill>
          <a:schemeClr val="accent1">
            <a:lumMod val="75000"/>
          </a:schemeClr>
        </a:solidFill>
      </dgm:spPr>
      <dgm:t>
        <a:bodyPr/>
        <a:lstStyle/>
        <a:p>
          <a:r>
            <a:rPr lang="en-US">
              <a:solidFill>
                <a:srgbClr val="FF0000"/>
              </a:solidFill>
            </a:rPr>
            <a:t>10th December 2025</a:t>
          </a:r>
        </a:p>
      </dgm:t>
    </dgm:pt>
    <dgm:pt modelId="{AFF6330C-C871-484A-872A-1219A4A36569}" type="parTrans" cxnId="{B598F385-7D35-4EA1-84F1-22957896D47F}">
      <dgm:prSet/>
      <dgm:spPr/>
      <dgm:t>
        <a:bodyPr/>
        <a:lstStyle/>
        <a:p>
          <a:endParaRPr lang="en-US"/>
        </a:p>
      </dgm:t>
    </dgm:pt>
    <dgm:pt modelId="{05B992E1-FF04-4A45-BE65-EB8D40A15049}" type="sibTrans" cxnId="{B598F385-7D35-4EA1-84F1-22957896D47F}">
      <dgm:prSet/>
      <dgm:spPr/>
      <dgm:t>
        <a:bodyPr/>
        <a:lstStyle/>
        <a:p>
          <a:endParaRPr lang="en-US"/>
        </a:p>
      </dgm:t>
    </dgm:pt>
    <dgm:pt modelId="{619B6CBB-3174-46AC-A5D6-3D6DFE15AEA2}">
      <dgm:prSet/>
      <dgm:spPr>
        <a:solidFill>
          <a:schemeClr val="accent1">
            <a:lumMod val="75000"/>
          </a:schemeClr>
        </a:solidFill>
      </dgm:spPr>
      <dgm:t>
        <a:bodyPr/>
        <a:lstStyle/>
        <a:p>
          <a:r>
            <a:rPr lang="en-US"/>
            <a:t>14th January 2025</a:t>
          </a:r>
        </a:p>
      </dgm:t>
    </dgm:pt>
    <dgm:pt modelId="{EAAEA23D-5E63-4B14-BCF9-A7F132CA7526}" type="parTrans" cxnId="{863EB45D-C8DF-49E1-851A-9302AFCC530D}">
      <dgm:prSet/>
      <dgm:spPr/>
      <dgm:t>
        <a:bodyPr/>
        <a:lstStyle/>
        <a:p>
          <a:endParaRPr lang="en-US"/>
        </a:p>
      </dgm:t>
    </dgm:pt>
    <dgm:pt modelId="{62A87623-46E2-4940-A8B2-FF39A96C6244}" type="sibTrans" cxnId="{863EB45D-C8DF-49E1-851A-9302AFCC530D}">
      <dgm:prSet/>
      <dgm:spPr/>
      <dgm:t>
        <a:bodyPr/>
        <a:lstStyle/>
        <a:p>
          <a:endParaRPr lang="en-US"/>
        </a:p>
      </dgm:t>
    </dgm:pt>
    <dgm:pt modelId="{154E6DD2-A9D2-4D7A-9DC3-2EB113D01746}">
      <dgm:prSet/>
      <dgm:spPr/>
      <dgm:t>
        <a:bodyPr/>
        <a:lstStyle/>
        <a:p>
          <a:r>
            <a:rPr lang="en-US">
              <a:solidFill>
                <a:sysClr val="windowText" lastClr="000000"/>
              </a:solidFill>
            </a:rPr>
            <a:t>Deadline completion of personal statement. Final drafts to be handed to tutors for feedback prior to Y13 mock exams. </a:t>
          </a:r>
          <a:r>
            <a:rPr lang="en-US" b="1">
              <a:solidFill>
                <a:sysClr val="windowText" lastClr="000000"/>
              </a:solidFill>
              <a:highlight>
                <a:srgbClr val="FFFF00"/>
              </a:highlight>
            </a:rPr>
            <a:t>No feedback on personal statements wil be given after this time. </a:t>
          </a:r>
        </a:p>
      </dgm:t>
    </dgm:pt>
    <dgm:pt modelId="{FB9AFCEA-1688-4C32-85A7-650ED0B49D32}" type="parTrans" cxnId="{1235E103-D347-4ED6-A343-18A6837ABD68}">
      <dgm:prSet/>
      <dgm:spPr/>
      <dgm:t>
        <a:bodyPr/>
        <a:lstStyle/>
        <a:p>
          <a:endParaRPr lang="en-US"/>
        </a:p>
      </dgm:t>
    </dgm:pt>
    <dgm:pt modelId="{073F2845-F3D9-4DFC-A948-EDFFE31D16E7}" type="sibTrans" cxnId="{1235E103-D347-4ED6-A343-18A6837ABD68}">
      <dgm:prSet/>
      <dgm:spPr/>
      <dgm:t>
        <a:bodyPr/>
        <a:lstStyle/>
        <a:p>
          <a:endParaRPr lang="en-US"/>
        </a:p>
      </dgm:t>
    </dgm:pt>
    <dgm:pt modelId="{925FBA8B-C5EC-40BB-B8FE-5F6DFF251D01}">
      <dgm:prSet/>
      <dgm:spPr/>
      <dgm:t>
        <a:bodyPr/>
        <a:lstStyle/>
        <a:p>
          <a:r>
            <a:rPr lang="en-US">
              <a:solidFill>
                <a:srgbClr val="FF0000"/>
              </a:solidFill>
            </a:rPr>
            <a:t>Internal deadline for </a:t>
          </a:r>
          <a:r>
            <a:rPr lang="en-GB">
              <a:solidFill>
                <a:srgbClr val="FF0000"/>
              </a:solidFill>
            </a:rPr>
            <a:t>all applicants </a:t>
          </a:r>
          <a:r>
            <a:rPr lang="en-GB" b="0" i="0">
              <a:solidFill>
                <a:srgbClr val="FF0000"/>
              </a:solidFill>
            </a:rPr>
            <a:t>to complete, pay and send their UCAS form.</a:t>
          </a:r>
          <a:endParaRPr lang="en-US"/>
        </a:p>
      </dgm:t>
    </dgm:pt>
    <dgm:pt modelId="{243ABABC-947D-41A2-821E-8F6DD612C4CD}" type="parTrans" cxnId="{925DD43D-A228-4236-81EA-CFCFBA2F7AF8}">
      <dgm:prSet/>
      <dgm:spPr/>
      <dgm:t>
        <a:bodyPr/>
        <a:lstStyle/>
        <a:p>
          <a:endParaRPr lang="en-US"/>
        </a:p>
      </dgm:t>
    </dgm:pt>
    <dgm:pt modelId="{B1E71018-19DB-4CD9-84CC-A793742D817F}" type="sibTrans" cxnId="{925DD43D-A228-4236-81EA-CFCFBA2F7AF8}">
      <dgm:prSet/>
      <dgm:spPr/>
      <dgm:t>
        <a:bodyPr/>
        <a:lstStyle/>
        <a:p>
          <a:endParaRPr lang="en-US"/>
        </a:p>
      </dgm:t>
    </dgm:pt>
    <dgm:pt modelId="{BF32D591-46DD-4F9A-8333-772BD23FE26E}">
      <dgm:prSet/>
      <dgm:spPr/>
      <dgm:t>
        <a:bodyPr/>
        <a:lstStyle/>
        <a:p>
          <a:r>
            <a:rPr lang="en-US"/>
            <a:t>UCAS deadline for submitting form for equal consideration. </a:t>
          </a:r>
        </a:p>
      </dgm:t>
    </dgm:pt>
    <dgm:pt modelId="{DCF96416-A339-4D36-A4E6-D3DE7245B6ED}" type="parTrans" cxnId="{6B7E9772-E187-4270-B960-85226990E9B9}">
      <dgm:prSet/>
      <dgm:spPr/>
      <dgm:t>
        <a:bodyPr/>
        <a:lstStyle/>
        <a:p>
          <a:endParaRPr lang="en-US"/>
        </a:p>
      </dgm:t>
    </dgm:pt>
    <dgm:pt modelId="{CEA4B9C1-6F2F-40B3-AEC2-42D7247E1D7B}" type="sibTrans" cxnId="{6B7E9772-E187-4270-B960-85226990E9B9}">
      <dgm:prSet/>
      <dgm:spPr/>
      <dgm:t>
        <a:bodyPr/>
        <a:lstStyle/>
        <a:p>
          <a:endParaRPr lang="en-US"/>
        </a:p>
      </dgm:t>
    </dgm:pt>
    <dgm:pt modelId="{593FE60E-9EB2-4F1C-BF9B-7E525FDEB6D2}">
      <dgm:prSet/>
      <dgm:spPr/>
      <dgm:t>
        <a:bodyPr/>
        <a:lstStyle/>
        <a:p>
          <a:r>
            <a:rPr lang="en-US"/>
            <a:t>Please read the following page regarding submission of application forms. </a:t>
          </a:r>
        </a:p>
      </dgm:t>
    </dgm:pt>
    <dgm:pt modelId="{7EE99A35-464B-41ED-8FE0-C0A8B67E6E65}" type="parTrans" cxnId="{5BD3DA9F-35D8-4A9D-BA9A-B1C6BC999CA8}">
      <dgm:prSet/>
      <dgm:spPr/>
      <dgm:t>
        <a:bodyPr/>
        <a:lstStyle/>
        <a:p>
          <a:endParaRPr lang="en-US"/>
        </a:p>
      </dgm:t>
    </dgm:pt>
    <dgm:pt modelId="{5CCF5666-7635-4555-88D8-252F2D187681}" type="sibTrans" cxnId="{5BD3DA9F-35D8-4A9D-BA9A-B1C6BC999CA8}">
      <dgm:prSet/>
      <dgm:spPr/>
      <dgm:t>
        <a:bodyPr/>
        <a:lstStyle/>
        <a:p>
          <a:endParaRPr lang="en-US"/>
        </a:p>
      </dgm:t>
    </dgm:pt>
    <dgm:pt modelId="{B953B9EE-A4BA-43A4-94C7-1459C4E1B433}">
      <dgm:prSet phldrT="[Text]"/>
      <dgm:spPr>
        <a:ln>
          <a:solidFill>
            <a:schemeClr val="accent1">
              <a:lumMod val="75000"/>
            </a:schemeClr>
          </a:solidFill>
        </a:ln>
      </dgm:spPr>
      <dgm:t>
        <a:bodyPr/>
        <a:lstStyle/>
        <a:p>
          <a:r>
            <a:rPr lang="en-US">
              <a:highlight>
                <a:srgbClr val="FFFF00"/>
              </a:highlight>
            </a:rPr>
            <a:t>Deadline for all personal details to be completed on your UCAS form. Other than courses, PS and reference.</a:t>
          </a:r>
        </a:p>
      </dgm:t>
    </dgm:pt>
    <dgm:pt modelId="{D8BC5016-8F87-40C3-B280-4FFA3EB67384}" type="parTrans" cxnId="{D1E938F7-C003-4149-8223-78B6A1F03AAF}">
      <dgm:prSet/>
      <dgm:spPr/>
      <dgm:t>
        <a:bodyPr/>
        <a:lstStyle/>
        <a:p>
          <a:endParaRPr lang="en-GB"/>
        </a:p>
      </dgm:t>
    </dgm:pt>
    <dgm:pt modelId="{A9FE7435-9B7E-4165-893F-BE370B3B61A7}" type="sibTrans" cxnId="{D1E938F7-C003-4149-8223-78B6A1F03AAF}">
      <dgm:prSet/>
      <dgm:spPr/>
      <dgm:t>
        <a:bodyPr/>
        <a:lstStyle/>
        <a:p>
          <a:endParaRPr lang="en-GB"/>
        </a:p>
      </dgm:t>
    </dgm:pt>
    <dgm:pt modelId="{8C510595-CB4D-4F01-A21D-356616F8B259}">
      <dgm:prSet/>
      <dgm:spPr>
        <a:ln>
          <a:solidFill>
            <a:schemeClr val="accent1">
              <a:lumMod val="75000"/>
            </a:schemeClr>
          </a:solidFill>
        </a:ln>
      </dgm:spPr>
      <dgm:t>
        <a:bodyPr/>
        <a:lstStyle/>
        <a:p>
          <a:r>
            <a:rPr lang="en-US" b="0">
              <a:solidFill>
                <a:srgbClr val="FF0000"/>
              </a:solidFill>
            </a:rPr>
            <a:t>Deadline for any students applying to </a:t>
          </a:r>
          <a:r>
            <a:rPr lang="en-GB" b="0" i="0">
              <a:solidFill>
                <a:srgbClr val="FF0000"/>
              </a:solidFill>
            </a:rPr>
            <a:t>course at the universities of Oxford and Cambridge, or for most courses in medicine, veterinary medicine/science, and dentistry to complete, pay and send their UCAS form.</a:t>
          </a:r>
          <a:endParaRPr lang="en-GB"/>
        </a:p>
      </dgm:t>
    </dgm:pt>
    <dgm:pt modelId="{BF5CD94B-617D-4B6A-BA27-A7811C731B33}" type="parTrans" cxnId="{8775A035-93AE-40AC-A2D0-967F04283100}">
      <dgm:prSet/>
      <dgm:spPr/>
      <dgm:t>
        <a:bodyPr/>
        <a:lstStyle/>
        <a:p>
          <a:endParaRPr lang="en-GB"/>
        </a:p>
      </dgm:t>
    </dgm:pt>
    <dgm:pt modelId="{5971392B-4297-4BB4-8F10-434ECC72E0CB}" type="sibTrans" cxnId="{8775A035-93AE-40AC-A2D0-967F04283100}">
      <dgm:prSet/>
      <dgm:spPr/>
      <dgm:t>
        <a:bodyPr/>
        <a:lstStyle/>
        <a:p>
          <a:endParaRPr lang="en-GB"/>
        </a:p>
      </dgm:t>
    </dgm:pt>
    <dgm:pt modelId="{9B005FA6-DA3A-4843-B346-5AAEB5AFD325}">
      <dgm:prSet/>
      <dgm:spPr/>
      <dgm:t>
        <a:bodyPr/>
        <a:lstStyle/>
        <a:p>
          <a:r>
            <a:rPr lang="en-GB" b="0" i="0"/>
            <a:t>UCAS deadline for any course at the universities of Oxford and Cambridge, or for most courses in medicine, veterinary medicine/science, and dentistry.</a:t>
          </a:r>
          <a:endParaRPr lang="en-US"/>
        </a:p>
      </dgm:t>
    </dgm:pt>
    <dgm:pt modelId="{83F4837B-EC8E-4FF3-A6E9-6A451A5140D7}" type="parTrans" cxnId="{2C96E3DD-3A8E-41AA-A692-CFE6AD72B67C}">
      <dgm:prSet/>
      <dgm:spPr/>
      <dgm:t>
        <a:bodyPr/>
        <a:lstStyle/>
        <a:p>
          <a:endParaRPr lang="en-GB"/>
        </a:p>
      </dgm:t>
    </dgm:pt>
    <dgm:pt modelId="{9E470FF9-8559-4F8C-904F-2F2CED62E8F4}" type="sibTrans" cxnId="{2C96E3DD-3A8E-41AA-A692-CFE6AD72B67C}">
      <dgm:prSet/>
      <dgm:spPr/>
      <dgm:t>
        <a:bodyPr/>
        <a:lstStyle/>
        <a:p>
          <a:endParaRPr lang="en-GB"/>
        </a:p>
      </dgm:t>
    </dgm:pt>
    <dgm:pt modelId="{DD0478EB-A1FA-457F-BD6A-4208C487E25F}">
      <dgm:prSet/>
      <dgm:spPr/>
      <dgm:t>
        <a:bodyPr/>
        <a:lstStyle/>
        <a:p>
          <a:pPr>
            <a:buFont typeface="Times New Roman" panose="02020603050405020304" pitchFamily="18" charset="0"/>
            <a:buChar char="•"/>
          </a:pPr>
          <a:r>
            <a:rPr lang="en-US"/>
            <a:t>Deadline for draft 2 of your personal statement</a:t>
          </a:r>
          <a:endParaRPr lang="en-GB"/>
        </a:p>
      </dgm:t>
    </dgm:pt>
    <dgm:pt modelId="{B32DA467-801F-4B2A-A1EB-F37E6ACDC56E}" type="parTrans" cxnId="{5888DC1D-3A9F-4463-A6E0-528976739DC8}">
      <dgm:prSet/>
      <dgm:spPr/>
      <dgm:t>
        <a:bodyPr/>
        <a:lstStyle/>
        <a:p>
          <a:endParaRPr lang="en-GB"/>
        </a:p>
      </dgm:t>
    </dgm:pt>
    <dgm:pt modelId="{7F05B28B-58E6-421A-910D-F02073972456}" type="sibTrans" cxnId="{5888DC1D-3A9F-4463-A6E0-528976739DC8}">
      <dgm:prSet/>
      <dgm:spPr/>
      <dgm:t>
        <a:bodyPr/>
        <a:lstStyle/>
        <a:p>
          <a:endParaRPr lang="en-GB"/>
        </a:p>
      </dgm:t>
    </dgm:pt>
    <dgm:pt modelId="{76A7BD21-9237-4E53-B8E1-FAD2D0B57A99}">
      <dgm:prSet/>
      <dgm:spPr/>
      <dgm:t>
        <a:bodyPr/>
        <a:lstStyle/>
        <a:p>
          <a:pPr>
            <a:buFont typeface="Times New Roman" panose="02020603050405020304" pitchFamily="18" charset="0"/>
            <a:buChar char="•"/>
          </a:pPr>
          <a:r>
            <a:rPr lang="en-US"/>
            <a:t>Parents will be contacted regarding lack of progress on your personal statement.</a:t>
          </a:r>
          <a:endParaRPr lang="en-GB"/>
        </a:p>
      </dgm:t>
    </dgm:pt>
    <dgm:pt modelId="{CC83E536-B5A6-4D01-A24F-DC8A9A724301}" type="parTrans" cxnId="{E84AA927-BB67-4DFD-8872-D35BD096AA0C}">
      <dgm:prSet/>
      <dgm:spPr/>
      <dgm:t>
        <a:bodyPr/>
        <a:lstStyle/>
        <a:p>
          <a:endParaRPr lang="en-GB"/>
        </a:p>
      </dgm:t>
    </dgm:pt>
    <dgm:pt modelId="{23B6074D-AD12-495C-A458-3114493EBB2C}" type="sibTrans" cxnId="{E84AA927-BB67-4DFD-8872-D35BD096AA0C}">
      <dgm:prSet/>
      <dgm:spPr/>
      <dgm:t>
        <a:bodyPr/>
        <a:lstStyle/>
        <a:p>
          <a:endParaRPr lang="en-GB"/>
        </a:p>
      </dgm:t>
    </dgm:pt>
    <dgm:pt modelId="{0CC9E768-C1DD-4870-97AF-FDD658B3A675}">
      <dgm:prSet/>
      <dgm:spPr/>
      <dgm:t>
        <a:bodyPr/>
        <a:lstStyle/>
        <a:p>
          <a:r>
            <a:rPr lang="en-US"/>
            <a:t>Begin applications, research courses and start personal statement scaffold</a:t>
          </a:r>
        </a:p>
      </dgm:t>
    </dgm:pt>
    <dgm:pt modelId="{A7A5A8B6-6EAF-4C48-BD19-E0997FB5CF98}" type="parTrans" cxnId="{B300F73E-2FD2-42E9-9B76-E72DEE97D77E}">
      <dgm:prSet/>
      <dgm:spPr/>
      <dgm:t>
        <a:bodyPr/>
        <a:lstStyle/>
        <a:p>
          <a:endParaRPr lang="en-GB"/>
        </a:p>
      </dgm:t>
    </dgm:pt>
    <dgm:pt modelId="{44E1CAE7-A19C-47E2-B71A-E8DBF02EADFA}" type="sibTrans" cxnId="{B300F73E-2FD2-42E9-9B76-E72DEE97D77E}">
      <dgm:prSet/>
      <dgm:spPr/>
      <dgm:t>
        <a:bodyPr/>
        <a:lstStyle/>
        <a:p>
          <a:endParaRPr lang="en-GB"/>
        </a:p>
      </dgm:t>
    </dgm:pt>
    <dgm:pt modelId="{FA111184-2941-4D78-A65D-F77605E0DCB9}">
      <dgm:prSet/>
      <dgm:spPr/>
      <dgm:t>
        <a:bodyPr/>
        <a:lstStyle/>
        <a:p>
          <a:r>
            <a:rPr lang="en-US"/>
            <a:t>Meeting to Launch UCAS, apprenticeships and post-18 options</a:t>
          </a:r>
        </a:p>
      </dgm:t>
    </dgm:pt>
    <dgm:pt modelId="{CFF9FE89-E1EE-4867-8F30-A8E173807012}" type="parTrans" cxnId="{2ABB37E2-296F-4877-97D3-1CD3B0B314D9}">
      <dgm:prSet/>
      <dgm:spPr/>
      <dgm:t>
        <a:bodyPr/>
        <a:lstStyle/>
        <a:p>
          <a:endParaRPr lang="en-GB"/>
        </a:p>
      </dgm:t>
    </dgm:pt>
    <dgm:pt modelId="{3518FE21-E90A-4536-9232-BB64D014C391}" type="sibTrans" cxnId="{2ABB37E2-296F-4877-97D3-1CD3B0B314D9}">
      <dgm:prSet/>
      <dgm:spPr/>
      <dgm:t>
        <a:bodyPr/>
        <a:lstStyle/>
        <a:p>
          <a:endParaRPr lang="en-GB"/>
        </a:p>
      </dgm:t>
    </dgm:pt>
    <dgm:pt modelId="{C558880C-8B77-4CA0-94EE-FD13209FBDBF}">
      <dgm:prSet/>
      <dgm:spPr>
        <a:ln>
          <a:solidFill>
            <a:schemeClr val="accent1">
              <a:lumMod val="75000"/>
            </a:schemeClr>
          </a:solidFill>
        </a:ln>
      </dgm:spPr>
      <dgm:t>
        <a:bodyPr/>
        <a:lstStyle/>
        <a:p>
          <a:r>
            <a:rPr lang="en-US" b="0">
              <a:solidFill>
                <a:srgbClr val="FF0000"/>
              </a:solidFill>
            </a:rPr>
            <a:t>Deadline for any students applying to </a:t>
          </a:r>
          <a:r>
            <a:rPr lang="en-GB" b="0" i="0">
              <a:solidFill>
                <a:srgbClr val="FF0000"/>
              </a:solidFill>
            </a:rPr>
            <a:t>course at the universities of Oxford and Cambridge, or for most courses in medicine, veterinary medicine/science, and dentistry to complete Personal Statement - Final</a:t>
          </a:r>
          <a:endParaRPr lang="en-US"/>
        </a:p>
      </dgm:t>
    </dgm:pt>
    <dgm:pt modelId="{C67F5B3F-5735-4660-90DB-D3BA61C38D3C}" type="parTrans" cxnId="{A4E073F9-7CAA-4BCE-A520-30003663AD1F}">
      <dgm:prSet/>
      <dgm:spPr/>
    </dgm:pt>
    <dgm:pt modelId="{AB0DA4B4-58B9-46E0-96E1-788F025B3089}" type="sibTrans" cxnId="{A4E073F9-7CAA-4BCE-A520-30003663AD1F}">
      <dgm:prSet/>
      <dgm:spPr/>
    </dgm:pt>
    <dgm:pt modelId="{182B1BD2-7B8A-4E07-8648-52644E55466C}">
      <dgm:prSet phldrT="[Text]"/>
      <dgm:spPr>
        <a:ln>
          <a:solidFill>
            <a:schemeClr val="accent1">
              <a:lumMod val="75000"/>
            </a:schemeClr>
          </a:solidFill>
        </a:ln>
      </dgm:spPr>
      <dgm:t>
        <a:bodyPr/>
        <a:lstStyle/>
        <a:p>
          <a:r>
            <a:rPr lang="en-US" b="0">
              <a:solidFill>
                <a:srgbClr val="FF0000"/>
              </a:solidFill>
              <a:highlight>
                <a:srgbClr val="FFFF00"/>
              </a:highlight>
            </a:rPr>
            <a:t>Deadline for any students applying to </a:t>
          </a:r>
          <a:r>
            <a:rPr lang="en-GB" b="0" i="0">
              <a:solidFill>
                <a:srgbClr val="FF0000"/>
              </a:solidFill>
              <a:highlight>
                <a:srgbClr val="FFFF00"/>
              </a:highlight>
            </a:rPr>
            <a:t>course at the universities of Oxford and Cambridge, or for most courses in medicine, veterinary medicine/science, and dentistry to complete Personal Statement - Draft</a:t>
          </a:r>
          <a:endParaRPr lang="en-US">
            <a:highlight>
              <a:srgbClr val="FFFF00"/>
            </a:highlight>
          </a:endParaRPr>
        </a:p>
      </dgm:t>
    </dgm:pt>
    <dgm:pt modelId="{1F3EC430-6880-47CE-8D91-2ACCA06A687C}" type="parTrans" cxnId="{55402172-D1CF-4B7E-AB86-FD495C36691E}">
      <dgm:prSet/>
      <dgm:spPr/>
    </dgm:pt>
    <dgm:pt modelId="{20379563-05B8-4604-A4F2-2C702BA74B54}" type="sibTrans" cxnId="{55402172-D1CF-4B7E-AB86-FD495C36691E}">
      <dgm:prSet/>
      <dgm:spPr/>
    </dgm:pt>
    <dgm:pt modelId="{F0B88770-F19D-4515-9FFB-D131D5902481}">
      <dgm:prSet phldrT="[Text]"/>
      <dgm:spPr>
        <a:ln>
          <a:solidFill>
            <a:schemeClr val="accent1">
              <a:lumMod val="75000"/>
            </a:schemeClr>
          </a:solidFill>
        </a:ln>
      </dgm:spPr>
      <dgm:t>
        <a:bodyPr/>
        <a:lstStyle/>
        <a:p>
          <a:r>
            <a:rPr lang="en-US"/>
            <a:t>Parents to be contacted if this is not completed.</a:t>
          </a:r>
          <a:endParaRPr lang="en-US">
            <a:highlight>
              <a:srgbClr val="FFFF00"/>
            </a:highlight>
          </a:endParaRPr>
        </a:p>
      </dgm:t>
    </dgm:pt>
    <dgm:pt modelId="{3A3F9C36-3079-4F6D-A1B7-DF54DBDAC058}" type="parTrans" cxnId="{47F0CD60-ED43-4056-BA7A-62A9B4C2B978}">
      <dgm:prSet/>
      <dgm:spPr/>
    </dgm:pt>
    <dgm:pt modelId="{A80E8FDA-4BF3-422E-8B0D-2CC22A649DE4}" type="sibTrans" cxnId="{47F0CD60-ED43-4056-BA7A-62A9B4C2B978}">
      <dgm:prSet/>
      <dgm:spPr/>
    </dgm:pt>
    <dgm:pt modelId="{140BA4BB-1C70-4C62-840C-70FFB7B5D3E1}">
      <dgm:prSet/>
      <dgm:spPr/>
      <dgm:t>
        <a:bodyPr/>
        <a:lstStyle/>
        <a:p>
          <a:r>
            <a:rPr lang="en-US"/>
            <a:t>USE UCAS BOOKLET TO AID COMPLETING THE APPLICATION</a:t>
          </a:r>
        </a:p>
      </dgm:t>
    </dgm:pt>
    <dgm:pt modelId="{1A2BC00A-7C39-41B0-9FE6-C9D335867D1A}" type="parTrans" cxnId="{F80E38AB-8523-49D1-B215-CF870150E9A1}">
      <dgm:prSet/>
      <dgm:spPr/>
    </dgm:pt>
    <dgm:pt modelId="{D405219A-A2C3-4B0D-87EC-824AEFFFE3BD}" type="sibTrans" cxnId="{F80E38AB-8523-49D1-B215-CF870150E9A1}">
      <dgm:prSet/>
      <dgm:spPr/>
    </dgm:pt>
    <dgm:pt modelId="{0B740E05-245A-4972-B644-D9464F32FD66}" type="pres">
      <dgm:prSet presAssocID="{DA6DEA69-D669-409D-AFAB-F35E425BEC62}" presName="linearFlow" presStyleCnt="0">
        <dgm:presLayoutVars>
          <dgm:dir/>
          <dgm:animLvl val="lvl"/>
          <dgm:resizeHandles val="exact"/>
        </dgm:presLayoutVars>
      </dgm:prSet>
      <dgm:spPr/>
    </dgm:pt>
    <dgm:pt modelId="{DA95C14B-E1ED-4F3A-A443-739EC0B2F219}" type="pres">
      <dgm:prSet presAssocID="{3147CE21-C269-49E1-9751-98B8BD9007CC}" presName="composite" presStyleCnt="0"/>
      <dgm:spPr/>
    </dgm:pt>
    <dgm:pt modelId="{A52F8242-5AFF-4412-A2A9-AC8C51DE2571}" type="pres">
      <dgm:prSet presAssocID="{3147CE21-C269-49E1-9751-98B8BD9007CC}" presName="parentText" presStyleLbl="alignNode1" presStyleIdx="0" presStyleCnt="10">
        <dgm:presLayoutVars>
          <dgm:chMax val="1"/>
          <dgm:bulletEnabled val="1"/>
        </dgm:presLayoutVars>
      </dgm:prSet>
      <dgm:spPr/>
    </dgm:pt>
    <dgm:pt modelId="{2817A520-28D9-4DA6-9937-CEDC96F9A1E3}" type="pres">
      <dgm:prSet presAssocID="{3147CE21-C269-49E1-9751-98B8BD9007CC}" presName="descendantText" presStyleLbl="alignAcc1" presStyleIdx="0" presStyleCnt="10" custLinFactNeighborX="-125" custLinFactNeighborY="-2056">
        <dgm:presLayoutVars>
          <dgm:bulletEnabled val="1"/>
        </dgm:presLayoutVars>
      </dgm:prSet>
      <dgm:spPr/>
    </dgm:pt>
    <dgm:pt modelId="{48EFA58D-2102-43EB-A08A-B7B4BE957488}" type="pres">
      <dgm:prSet presAssocID="{A4DC36BB-5A45-45CB-B37A-C96E0365CC63}" presName="sp" presStyleCnt="0"/>
      <dgm:spPr/>
    </dgm:pt>
    <dgm:pt modelId="{53B1C07B-D764-42CD-B0DB-9D4A49FED561}" type="pres">
      <dgm:prSet presAssocID="{863B5957-E7FB-4AFA-979D-F50C08ADDD16}" presName="composite" presStyleCnt="0"/>
      <dgm:spPr/>
    </dgm:pt>
    <dgm:pt modelId="{0DA9C2A2-6FF8-4B31-A925-E9FC9FC1731E}" type="pres">
      <dgm:prSet presAssocID="{863B5957-E7FB-4AFA-979D-F50C08ADDD16}" presName="parentText" presStyleLbl="alignNode1" presStyleIdx="1" presStyleCnt="10">
        <dgm:presLayoutVars>
          <dgm:chMax val="1"/>
          <dgm:bulletEnabled val="1"/>
        </dgm:presLayoutVars>
      </dgm:prSet>
      <dgm:spPr/>
    </dgm:pt>
    <dgm:pt modelId="{68286FCD-7227-4CF8-94CE-D1356D117218}" type="pres">
      <dgm:prSet presAssocID="{863B5957-E7FB-4AFA-979D-F50C08ADDD16}" presName="descendantText" presStyleLbl="alignAcc1" presStyleIdx="1" presStyleCnt="10" custLinFactNeighborX="1" custLinFactNeighborY="2919">
        <dgm:presLayoutVars>
          <dgm:bulletEnabled val="1"/>
        </dgm:presLayoutVars>
      </dgm:prSet>
      <dgm:spPr/>
    </dgm:pt>
    <dgm:pt modelId="{90E8FEA3-B77B-4B3C-B0D2-A274FF131290}" type="pres">
      <dgm:prSet presAssocID="{AC24B99F-AD6F-40FE-B884-09C20AD345AB}" presName="sp" presStyleCnt="0"/>
      <dgm:spPr/>
    </dgm:pt>
    <dgm:pt modelId="{284B61C3-7102-4549-A9E2-6E24961CA6F6}" type="pres">
      <dgm:prSet presAssocID="{EB20D52D-8765-4BE6-B899-3C5CD05984D8}" presName="composite" presStyleCnt="0"/>
      <dgm:spPr/>
    </dgm:pt>
    <dgm:pt modelId="{218CDD7A-0B76-4ABD-9A6A-2B7AF768A399}" type="pres">
      <dgm:prSet presAssocID="{EB20D52D-8765-4BE6-B899-3C5CD05984D8}" presName="parentText" presStyleLbl="alignNode1" presStyleIdx="2" presStyleCnt="10">
        <dgm:presLayoutVars>
          <dgm:chMax val="1"/>
          <dgm:bulletEnabled val="1"/>
        </dgm:presLayoutVars>
      </dgm:prSet>
      <dgm:spPr/>
    </dgm:pt>
    <dgm:pt modelId="{8C87291B-F590-46A7-B602-5E4964DB1A66}" type="pres">
      <dgm:prSet presAssocID="{EB20D52D-8765-4BE6-B899-3C5CD05984D8}" presName="descendantText" presStyleLbl="alignAcc1" presStyleIdx="2" presStyleCnt="10">
        <dgm:presLayoutVars>
          <dgm:bulletEnabled val="1"/>
        </dgm:presLayoutVars>
      </dgm:prSet>
      <dgm:spPr/>
    </dgm:pt>
    <dgm:pt modelId="{B57DA95D-7475-44AF-A46D-B2F71B96F8A9}" type="pres">
      <dgm:prSet presAssocID="{6FBED3C2-BD63-4C37-8F32-4CFBE48B1894}" presName="sp" presStyleCnt="0"/>
      <dgm:spPr/>
    </dgm:pt>
    <dgm:pt modelId="{2CD1AB3B-0B72-4721-89FA-C8B06B91A35B}" type="pres">
      <dgm:prSet presAssocID="{CC216B94-4798-40EE-AFD6-07BC50E2E1AA}" presName="composite" presStyleCnt="0"/>
      <dgm:spPr/>
    </dgm:pt>
    <dgm:pt modelId="{7571539D-953C-4A6F-84D2-50DB89B42153}" type="pres">
      <dgm:prSet presAssocID="{CC216B94-4798-40EE-AFD6-07BC50E2E1AA}" presName="parentText" presStyleLbl="alignNode1" presStyleIdx="3" presStyleCnt="10">
        <dgm:presLayoutVars>
          <dgm:chMax val="1"/>
          <dgm:bulletEnabled val="1"/>
        </dgm:presLayoutVars>
      </dgm:prSet>
      <dgm:spPr/>
    </dgm:pt>
    <dgm:pt modelId="{54DA45C4-EBB4-4E38-8664-B6B29435368A}" type="pres">
      <dgm:prSet presAssocID="{CC216B94-4798-40EE-AFD6-07BC50E2E1AA}" presName="descendantText" presStyleLbl="alignAcc1" presStyleIdx="3" presStyleCnt="10">
        <dgm:presLayoutVars>
          <dgm:bulletEnabled val="1"/>
        </dgm:presLayoutVars>
      </dgm:prSet>
      <dgm:spPr/>
    </dgm:pt>
    <dgm:pt modelId="{F6B0779F-2B3D-4E5D-B3EE-97D5C3475D22}" type="pres">
      <dgm:prSet presAssocID="{48FF140B-3B01-4C85-8A77-C0503EB32333}" presName="sp" presStyleCnt="0"/>
      <dgm:spPr/>
    </dgm:pt>
    <dgm:pt modelId="{99853304-C783-4056-BF1D-46A70D2A5C8E}" type="pres">
      <dgm:prSet presAssocID="{8A49B650-A0FA-4987-8D6C-68B043AF5576}" presName="composite" presStyleCnt="0"/>
      <dgm:spPr/>
    </dgm:pt>
    <dgm:pt modelId="{7D063CE0-3D03-45EC-8E74-8D8B4FEB1CD6}" type="pres">
      <dgm:prSet presAssocID="{8A49B650-A0FA-4987-8D6C-68B043AF5576}" presName="parentText" presStyleLbl="alignNode1" presStyleIdx="4" presStyleCnt="10">
        <dgm:presLayoutVars>
          <dgm:chMax val="1"/>
          <dgm:bulletEnabled val="1"/>
        </dgm:presLayoutVars>
      </dgm:prSet>
      <dgm:spPr/>
    </dgm:pt>
    <dgm:pt modelId="{5307FE5B-AF3D-4482-9FF7-E193035BD31C}" type="pres">
      <dgm:prSet presAssocID="{8A49B650-A0FA-4987-8D6C-68B043AF5576}" presName="descendantText" presStyleLbl="alignAcc1" presStyleIdx="4" presStyleCnt="10">
        <dgm:presLayoutVars>
          <dgm:bulletEnabled val="1"/>
        </dgm:presLayoutVars>
      </dgm:prSet>
      <dgm:spPr/>
    </dgm:pt>
    <dgm:pt modelId="{C118D7EA-10FF-4DD2-8EE5-304392081DF0}" type="pres">
      <dgm:prSet presAssocID="{1E5AC554-00EE-4904-B168-2910D8F8F2F4}" presName="sp" presStyleCnt="0"/>
      <dgm:spPr/>
    </dgm:pt>
    <dgm:pt modelId="{C654CBF8-A55D-4A96-80EF-3E8C779B8335}" type="pres">
      <dgm:prSet presAssocID="{4311E60E-FA82-463B-868E-AB9ED8C15F58}" presName="composite" presStyleCnt="0"/>
      <dgm:spPr/>
    </dgm:pt>
    <dgm:pt modelId="{3090B821-9F03-41AA-BAE4-DFF8E67D6C6B}" type="pres">
      <dgm:prSet presAssocID="{4311E60E-FA82-463B-868E-AB9ED8C15F58}" presName="parentText" presStyleLbl="alignNode1" presStyleIdx="5" presStyleCnt="10">
        <dgm:presLayoutVars>
          <dgm:chMax val="1"/>
          <dgm:bulletEnabled val="1"/>
        </dgm:presLayoutVars>
      </dgm:prSet>
      <dgm:spPr/>
    </dgm:pt>
    <dgm:pt modelId="{B061C2A6-9217-4D69-847C-30A5ABFA7B8D}" type="pres">
      <dgm:prSet presAssocID="{4311E60E-FA82-463B-868E-AB9ED8C15F58}" presName="descendantText" presStyleLbl="alignAcc1" presStyleIdx="5" presStyleCnt="10">
        <dgm:presLayoutVars>
          <dgm:bulletEnabled val="1"/>
        </dgm:presLayoutVars>
      </dgm:prSet>
      <dgm:spPr/>
    </dgm:pt>
    <dgm:pt modelId="{012C65E2-0649-4ACD-B481-925C09956D71}" type="pres">
      <dgm:prSet presAssocID="{86E7A7B9-268E-4FF9-BDA0-1B1B3E180FC6}" presName="sp" presStyleCnt="0"/>
      <dgm:spPr/>
    </dgm:pt>
    <dgm:pt modelId="{4F681993-CEF8-4E15-A187-A1693FB1AC8C}" type="pres">
      <dgm:prSet presAssocID="{D19C7DC8-12C7-4D52-810C-5A44C0624967}" presName="composite" presStyleCnt="0"/>
      <dgm:spPr/>
    </dgm:pt>
    <dgm:pt modelId="{ABD682F7-3015-43E6-B18C-4A33BDC21540}" type="pres">
      <dgm:prSet presAssocID="{D19C7DC8-12C7-4D52-810C-5A44C0624967}" presName="parentText" presStyleLbl="alignNode1" presStyleIdx="6" presStyleCnt="10">
        <dgm:presLayoutVars>
          <dgm:chMax val="1"/>
          <dgm:bulletEnabled val="1"/>
        </dgm:presLayoutVars>
      </dgm:prSet>
      <dgm:spPr/>
    </dgm:pt>
    <dgm:pt modelId="{BA606AC2-50C1-4D3D-927D-4CB28C31EA9C}" type="pres">
      <dgm:prSet presAssocID="{D19C7DC8-12C7-4D52-810C-5A44C0624967}" presName="descendantText" presStyleLbl="alignAcc1" presStyleIdx="6" presStyleCnt="10">
        <dgm:presLayoutVars>
          <dgm:bulletEnabled val="1"/>
        </dgm:presLayoutVars>
      </dgm:prSet>
      <dgm:spPr/>
    </dgm:pt>
    <dgm:pt modelId="{EB46017E-ECC0-4D2F-86D4-A59C9C74B858}" type="pres">
      <dgm:prSet presAssocID="{AFD4EDD5-9FB2-4A74-B70C-6F1A50B6D806}" presName="sp" presStyleCnt="0"/>
      <dgm:spPr/>
    </dgm:pt>
    <dgm:pt modelId="{BB39514E-0936-41F3-9A60-3CC7ECFD90F5}" type="pres">
      <dgm:prSet presAssocID="{92C9D4A8-0C6B-42E0-87AA-BA0F2C994C0E}" presName="composite" presStyleCnt="0"/>
      <dgm:spPr/>
    </dgm:pt>
    <dgm:pt modelId="{43DD79B8-974F-4E63-84F2-471B01994211}" type="pres">
      <dgm:prSet presAssocID="{92C9D4A8-0C6B-42E0-87AA-BA0F2C994C0E}" presName="parentText" presStyleLbl="alignNode1" presStyleIdx="7" presStyleCnt="10">
        <dgm:presLayoutVars>
          <dgm:chMax val="1"/>
          <dgm:bulletEnabled val="1"/>
        </dgm:presLayoutVars>
      </dgm:prSet>
      <dgm:spPr/>
    </dgm:pt>
    <dgm:pt modelId="{7A2CDD8D-A059-4783-8D41-0DB83EC5C623}" type="pres">
      <dgm:prSet presAssocID="{92C9D4A8-0C6B-42E0-87AA-BA0F2C994C0E}" presName="descendantText" presStyleLbl="alignAcc1" presStyleIdx="7" presStyleCnt="10">
        <dgm:presLayoutVars>
          <dgm:bulletEnabled val="1"/>
        </dgm:presLayoutVars>
      </dgm:prSet>
      <dgm:spPr/>
    </dgm:pt>
    <dgm:pt modelId="{1773932A-172A-4DA1-935E-F7F2F618E90B}" type="pres">
      <dgm:prSet presAssocID="{FA2463BA-B2FD-4DB8-82E1-B2D5DEA4D7BE}" presName="sp" presStyleCnt="0"/>
      <dgm:spPr/>
    </dgm:pt>
    <dgm:pt modelId="{DC0EE3A1-2BC6-4DA8-BD37-B89B52F34DB5}" type="pres">
      <dgm:prSet presAssocID="{CDC64FA9-AA02-47BF-A9E2-1319F20BCAF4}" presName="composite" presStyleCnt="0"/>
      <dgm:spPr/>
    </dgm:pt>
    <dgm:pt modelId="{60FDDA17-646F-4B55-8140-2B2923812023}" type="pres">
      <dgm:prSet presAssocID="{CDC64FA9-AA02-47BF-A9E2-1319F20BCAF4}" presName="parentText" presStyleLbl="alignNode1" presStyleIdx="8" presStyleCnt="10">
        <dgm:presLayoutVars>
          <dgm:chMax val="1"/>
          <dgm:bulletEnabled val="1"/>
        </dgm:presLayoutVars>
      </dgm:prSet>
      <dgm:spPr/>
    </dgm:pt>
    <dgm:pt modelId="{D68E90C2-00B4-4BA7-90EA-0783A7C10678}" type="pres">
      <dgm:prSet presAssocID="{CDC64FA9-AA02-47BF-A9E2-1319F20BCAF4}" presName="descendantText" presStyleLbl="alignAcc1" presStyleIdx="8" presStyleCnt="10">
        <dgm:presLayoutVars>
          <dgm:bulletEnabled val="1"/>
        </dgm:presLayoutVars>
      </dgm:prSet>
      <dgm:spPr/>
    </dgm:pt>
    <dgm:pt modelId="{A69414B8-F91F-4DFC-8E34-4BBECFF131FC}" type="pres">
      <dgm:prSet presAssocID="{05B992E1-FF04-4A45-BE65-EB8D40A15049}" presName="sp" presStyleCnt="0"/>
      <dgm:spPr/>
    </dgm:pt>
    <dgm:pt modelId="{BA9079EE-DF5D-42F3-BE64-6B6D67DA0A84}" type="pres">
      <dgm:prSet presAssocID="{619B6CBB-3174-46AC-A5D6-3D6DFE15AEA2}" presName="composite" presStyleCnt="0"/>
      <dgm:spPr/>
    </dgm:pt>
    <dgm:pt modelId="{A0EA7C77-4559-44AC-9FFC-958F5917E064}" type="pres">
      <dgm:prSet presAssocID="{619B6CBB-3174-46AC-A5D6-3D6DFE15AEA2}" presName="parentText" presStyleLbl="alignNode1" presStyleIdx="9" presStyleCnt="10">
        <dgm:presLayoutVars>
          <dgm:chMax val="1"/>
          <dgm:bulletEnabled val="1"/>
        </dgm:presLayoutVars>
      </dgm:prSet>
      <dgm:spPr/>
    </dgm:pt>
    <dgm:pt modelId="{24AE14F0-E782-4D93-98DD-C436074DAC29}" type="pres">
      <dgm:prSet presAssocID="{619B6CBB-3174-46AC-A5D6-3D6DFE15AEA2}" presName="descendantText" presStyleLbl="alignAcc1" presStyleIdx="9" presStyleCnt="10" custScaleY="99741" custLinFactNeighborX="1" custLinFactNeighborY="0">
        <dgm:presLayoutVars>
          <dgm:bulletEnabled val="1"/>
        </dgm:presLayoutVars>
      </dgm:prSet>
      <dgm:spPr/>
    </dgm:pt>
  </dgm:ptLst>
  <dgm:cxnLst>
    <dgm:cxn modelId="{C9B66702-606C-4401-BB74-17F693F6C065}" type="presOf" srcId="{FA111184-2941-4D78-A65D-F77605E0DCB9}" destId="{68286FCD-7227-4CF8-94CE-D1356D117218}" srcOrd="0" destOrd="1" presId="urn:microsoft.com/office/officeart/2005/8/layout/chevron2"/>
    <dgm:cxn modelId="{1235E103-D347-4ED6-A343-18A6837ABD68}" srcId="{92C9D4A8-0C6B-42E0-87AA-BA0F2C994C0E}" destId="{154E6DD2-A9D2-4D7A-9DC3-2EB113D01746}" srcOrd="0" destOrd="0" parTransId="{FB9AFCEA-1688-4C32-85A7-650ED0B49D32}" sibTransId="{073F2845-F3D9-4DFC-A948-EDFFE31D16E7}"/>
    <dgm:cxn modelId="{5E33120D-955A-4D0B-A153-041B09C51064}" type="presOf" srcId="{77E442E4-7362-4219-A0C0-1030CD556838}" destId="{8C87291B-F590-46A7-B602-5E4964DB1A66}" srcOrd="0" destOrd="0" presId="urn:microsoft.com/office/officeart/2005/8/layout/chevron2"/>
    <dgm:cxn modelId="{DD0CF30D-9CEB-4F63-969E-82FDD904A240}" type="presOf" srcId="{8A49B650-A0FA-4987-8D6C-68B043AF5576}" destId="{7D063CE0-3D03-45EC-8E74-8D8B4FEB1CD6}" srcOrd="0" destOrd="0" presId="urn:microsoft.com/office/officeart/2005/8/layout/chevron2"/>
    <dgm:cxn modelId="{2A8D8C0E-1E1A-4E33-8C2F-2FBE44AC2264}" srcId="{DA6DEA69-D669-409D-AFAB-F35E425BEC62}" destId="{8A49B650-A0FA-4987-8D6C-68B043AF5576}" srcOrd="4" destOrd="0" parTransId="{C0F0C3C4-4EED-4EDA-953A-0D8D3FD84624}" sibTransId="{1E5AC554-00EE-4904-B168-2910D8F8F2F4}"/>
    <dgm:cxn modelId="{1D82F519-18E6-4829-B195-FADA89D65AA2}" type="presOf" srcId="{140BA4BB-1C70-4C62-840C-70FFB7B5D3E1}" destId="{2817A520-28D9-4DA6-9937-CEDC96F9A1E3}" srcOrd="0" destOrd="2" presId="urn:microsoft.com/office/officeart/2005/8/layout/chevron2"/>
    <dgm:cxn modelId="{91A4261A-3909-4C3B-B86C-62D7BC190B46}" type="presOf" srcId="{9C163CD9-6D91-4615-BFD5-E142ACB1CFCA}" destId="{B061C2A6-9217-4D69-847C-30A5ABFA7B8D}" srcOrd="0" destOrd="0" presId="urn:microsoft.com/office/officeart/2005/8/layout/chevron2"/>
    <dgm:cxn modelId="{F1FBCD1C-768E-44F9-A197-6F323FDC97E3}" type="presOf" srcId="{EB20D52D-8765-4BE6-B899-3C5CD05984D8}" destId="{218CDD7A-0B76-4ABD-9A6A-2B7AF768A399}" srcOrd="0" destOrd="0" presId="urn:microsoft.com/office/officeart/2005/8/layout/chevron2"/>
    <dgm:cxn modelId="{C84CD21C-3902-40A8-8FB4-2892F5077207}" srcId="{DA6DEA69-D669-409D-AFAB-F35E425BEC62}" destId="{92C9D4A8-0C6B-42E0-87AA-BA0F2C994C0E}" srcOrd="7" destOrd="0" parTransId="{684536B9-8891-4CC4-9F8B-8FFE4E4C5010}" sibTransId="{FA2463BA-B2FD-4DB8-82E1-B2D5DEA4D7BE}"/>
    <dgm:cxn modelId="{5888DC1D-3A9F-4463-A6E0-528976739DC8}" srcId="{D19C7DC8-12C7-4D52-810C-5A44C0624967}" destId="{DD0478EB-A1FA-457F-BD6A-4208C487E25F}" srcOrd="1" destOrd="0" parTransId="{B32DA467-801F-4B2A-A1EB-F37E6ACDC56E}" sibTransId="{7F05B28B-58E6-421A-910D-F02073972456}"/>
    <dgm:cxn modelId="{0A52E424-3AB9-4BD5-A8E6-B148177A84A7}" type="presOf" srcId="{625AB542-AB34-4543-AB71-2B7C3B362EB5}" destId="{68286FCD-7227-4CF8-94CE-D1356D117218}" srcOrd="0" destOrd="0" presId="urn:microsoft.com/office/officeart/2005/8/layout/chevron2"/>
    <dgm:cxn modelId="{E84AA927-BB67-4DFD-8872-D35BD096AA0C}" srcId="{D19C7DC8-12C7-4D52-810C-5A44C0624967}" destId="{76A7BD21-9237-4E53-B8E1-FAD2D0B57A99}" srcOrd="2" destOrd="0" parTransId="{CC83E536-B5A6-4D01-A24F-DC8A9A724301}" sibTransId="{23B6074D-AD12-495C-A458-3114493EBB2C}"/>
    <dgm:cxn modelId="{C9402C29-34CC-4B30-A838-E01469861B5F}" srcId="{DA6DEA69-D669-409D-AFAB-F35E425BEC62}" destId="{863B5957-E7FB-4AFA-979D-F50C08ADDD16}" srcOrd="1" destOrd="0" parTransId="{5EE16E53-12CF-4EC9-A66E-7C3CAD03C440}" sibTransId="{AC24B99F-AD6F-40FE-B884-09C20AD345AB}"/>
    <dgm:cxn modelId="{3C11EA2B-274B-45C6-ACD0-9CC799B500A9}" type="presOf" srcId="{619B6CBB-3174-46AC-A5D6-3D6DFE15AEA2}" destId="{A0EA7C77-4559-44AC-9FFC-958F5917E064}" srcOrd="0" destOrd="0" presId="urn:microsoft.com/office/officeart/2005/8/layout/chevron2"/>
    <dgm:cxn modelId="{B03A1833-1C1B-4324-957A-E23F4E34F61D}" srcId="{CC216B94-4798-40EE-AFD6-07BC50E2E1AA}" destId="{C27A4E63-FD0F-4476-A030-19BEC54179BF}" srcOrd="0" destOrd="0" parTransId="{B24A31A5-AF1C-4123-81A4-A98EBAD620E0}" sibTransId="{27E41D97-5EF1-4C9A-87BF-C634F8488995}"/>
    <dgm:cxn modelId="{8775A035-93AE-40AC-A2D0-967F04283100}" srcId="{8A49B650-A0FA-4987-8D6C-68B043AF5576}" destId="{8C510595-CB4D-4F01-A21D-356616F8B259}" srcOrd="0" destOrd="0" parTransId="{BF5CD94B-617D-4B6A-BA27-A7811C731B33}" sibTransId="{5971392B-4297-4BB4-8F10-434ECC72E0CB}"/>
    <dgm:cxn modelId="{55368C37-33ED-4DE5-BDAB-251E199BFE8D}" type="presOf" srcId="{F0B88770-F19D-4515-9FFB-D131D5902481}" destId="{8C87291B-F590-46A7-B602-5E4964DB1A66}" srcOrd="0" destOrd="3" presId="urn:microsoft.com/office/officeart/2005/8/layout/chevron2"/>
    <dgm:cxn modelId="{6E985E3A-71F2-4575-93B0-22DADD60D331}" type="presOf" srcId="{CDC64FA9-AA02-47BF-A9E2-1319F20BCAF4}" destId="{60FDDA17-646F-4B55-8140-2B2923812023}" srcOrd="0" destOrd="0" presId="urn:microsoft.com/office/officeart/2005/8/layout/chevron2"/>
    <dgm:cxn modelId="{38FF5A3D-C670-4C13-8C72-131A9E7611B1}" type="presOf" srcId="{4311E60E-FA82-463B-868E-AB9ED8C15F58}" destId="{3090B821-9F03-41AA-BAE4-DFF8E67D6C6B}" srcOrd="0" destOrd="0" presId="urn:microsoft.com/office/officeart/2005/8/layout/chevron2"/>
    <dgm:cxn modelId="{925DD43D-A228-4236-81EA-CFCFBA2F7AF8}" srcId="{CDC64FA9-AA02-47BF-A9E2-1319F20BCAF4}" destId="{925FBA8B-C5EC-40BB-B8FE-5F6DFF251D01}" srcOrd="0" destOrd="0" parTransId="{243ABABC-947D-41A2-821E-8F6DD612C4CD}" sibTransId="{B1E71018-19DB-4CD9-84CC-A793742D817F}"/>
    <dgm:cxn modelId="{F0DBC23E-29C9-4C2B-946F-08823255A157}" srcId="{863B5957-E7FB-4AFA-979D-F50C08ADDD16}" destId="{625AB542-AB34-4543-AB71-2B7C3B362EB5}" srcOrd="0" destOrd="0" parTransId="{6EC060FE-12D3-4CC9-BA02-A3BF3347A633}" sibTransId="{420C74A1-979B-4B89-8136-5040DE5617E1}"/>
    <dgm:cxn modelId="{B300F73E-2FD2-42E9-9B76-E72DEE97D77E}" srcId="{3147CE21-C269-49E1-9751-98B8BD9007CC}" destId="{0CC9E768-C1DD-4870-97AF-FDD658B3A675}" srcOrd="1" destOrd="0" parTransId="{A7A5A8B6-6EAF-4C48-BD19-E0997FB5CF98}" sibTransId="{44E1CAE7-A19C-47E2-B71A-E8DBF02EADFA}"/>
    <dgm:cxn modelId="{4AF70840-5C00-4358-8CD3-17543A2F0A6D}" type="presOf" srcId="{BF32D591-46DD-4F9A-8333-772BD23FE26E}" destId="{24AE14F0-E782-4D93-98DD-C436074DAC29}" srcOrd="0" destOrd="0" presId="urn:microsoft.com/office/officeart/2005/8/layout/chevron2"/>
    <dgm:cxn modelId="{863EB45D-C8DF-49E1-851A-9302AFCC530D}" srcId="{DA6DEA69-D669-409D-AFAB-F35E425BEC62}" destId="{619B6CBB-3174-46AC-A5D6-3D6DFE15AEA2}" srcOrd="9" destOrd="0" parTransId="{EAAEA23D-5E63-4B14-BCF9-A7F132CA7526}" sibTransId="{62A87623-46E2-4940-A8B2-FF39A96C6244}"/>
    <dgm:cxn modelId="{42009C5F-7D4D-4DA2-A3F6-4D388FD89E51}" srcId="{4311E60E-FA82-463B-868E-AB9ED8C15F58}" destId="{9C163CD9-6D91-4615-BFD5-E142ACB1CFCA}" srcOrd="0" destOrd="0" parTransId="{30031C8E-F342-47DC-B0DC-7A17013F93CC}" sibTransId="{340735BB-A10E-4FCE-BE5C-9E4F807B1C28}"/>
    <dgm:cxn modelId="{47F0CD60-ED43-4056-BA7A-62A9B4C2B978}" srcId="{EB20D52D-8765-4BE6-B899-3C5CD05984D8}" destId="{F0B88770-F19D-4515-9FFB-D131D5902481}" srcOrd="3" destOrd="0" parTransId="{3A3F9C36-3079-4F6D-A1B7-DF54DBDAC058}" sibTransId="{A80E8FDA-4BF3-422E-8B0D-2CC22A649DE4}"/>
    <dgm:cxn modelId="{4ED6756E-5FF0-4DF0-B29B-D889D1D5447D}" type="presOf" srcId="{8C510595-CB4D-4F01-A21D-356616F8B259}" destId="{5307FE5B-AF3D-4482-9FF7-E193035BD31C}" srcOrd="0" destOrd="0" presId="urn:microsoft.com/office/officeart/2005/8/layout/chevron2"/>
    <dgm:cxn modelId="{9652A86E-8390-49BB-9F8E-581A86CD0117}" type="presOf" srcId="{8B36AFC7-9807-4A8D-A463-7F33BCF59D98}" destId="{BA606AC2-50C1-4D3D-927D-4CB28C31EA9C}" srcOrd="0" destOrd="0" presId="urn:microsoft.com/office/officeart/2005/8/layout/chevron2"/>
    <dgm:cxn modelId="{55402172-D1CF-4B7E-AB86-FD495C36691E}" srcId="{EB20D52D-8765-4BE6-B899-3C5CD05984D8}" destId="{182B1BD2-7B8A-4E07-8648-52644E55466C}" srcOrd="2" destOrd="0" parTransId="{1F3EC430-6880-47CE-8D91-2ACCA06A687C}" sibTransId="{20379563-05B8-4604-A4F2-2C702BA74B54}"/>
    <dgm:cxn modelId="{6B7E9772-E187-4270-B960-85226990E9B9}" srcId="{619B6CBB-3174-46AC-A5D6-3D6DFE15AEA2}" destId="{BF32D591-46DD-4F9A-8333-772BD23FE26E}" srcOrd="0" destOrd="0" parTransId="{DCF96416-A339-4D36-A4E6-D3DE7245B6ED}" sibTransId="{CEA4B9C1-6F2F-40B3-AEC2-42D7247E1D7B}"/>
    <dgm:cxn modelId="{1D3DDF53-4EEC-4D19-8EED-216933BF7C64}" type="presOf" srcId="{9B005FA6-DA3A-4843-B346-5AAEB5AFD325}" destId="{B061C2A6-9217-4D69-847C-30A5ABFA7B8D}" srcOrd="0" destOrd="1" presId="urn:microsoft.com/office/officeart/2005/8/layout/chevron2"/>
    <dgm:cxn modelId="{43F82D74-7B82-4A8B-B87B-D5A59761F652}" srcId="{CC216B94-4798-40EE-AFD6-07BC50E2E1AA}" destId="{DFCC9DD1-AE8E-4A36-B137-D15E66926AD5}" srcOrd="2" destOrd="0" parTransId="{F13D871F-A8E8-4028-B1D3-0DE32FA526DD}" sibTransId="{79F0AF75-A7B6-4D5F-A189-FC9DAF32D170}"/>
    <dgm:cxn modelId="{2D3BF874-0378-47E5-9AB1-0223D97F97C5}" type="presOf" srcId="{182B1BD2-7B8A-4E07-8648-52644E55466C}" destId="{8C87291B-F590-46A7-B602-5E4964DB1A66}" srcOrd="0" destOrd="2" presId="urn:microsoft.com/office/officeart/2005/8/layout/chevron2"/>
    <dgm:cxn modelId="{81B9BC76-B015-42F0-9393-AD56793E8FBB}" srcId="{DA6DEA69-D669-409D-AFAB-F35E425BEC62}" destId="{CC216B94-4798-40EE-AFD6-07BC50E2E1AA}" srcOrd="3" destOrd="0" parTransId="{D044E6E8-3D64-48CA-8633-99FE26B68DDE}" sibTransId="{48FF140B-3B01-4C85-8A77-C0503EB32333}"/>
    <dgm:cxn modelId="{52412E5A-8224-47C2-AE40-744DF75E664C}" srcId="{DA6DEA69-D669-409D-AFAB-F35E425BEC62}" destId="{4311E60E-FA82-463B-868E-AB9ED8C15F58}" srcOrd="5" destOrd="0" parTransId="{6ABEDC55-632B-4316-AD0D-37B3CD180E62}" sibTransId="{86E7A7B9-268E-4FF9-BDA0-1B1B3E180FC6}"/>
    <dgm:cxn modelId="{E6EF327E-130B-48E7-85F5-FD0DD7ED2BF8}" srcId="{DA6DEA69-D669-409D-AFAB-F35E425BEC62}" destId="{EB20D52D-8765-4BE6-B899-3C5CD05984D8}" srcOrd="2" destOrd="0" parTransId="{CFA1D0EA-C1BD-4E60-A45E-CFD13556CF19}" sibTransId="{6FBED3C2-BD63-4C37-8F32-4CFBE48B1894}"/>
    <dgm:cxn modelId="{B598F385-7D35-4EA1-84F1-22957896D47F}" srcId="{DA6DEA69-D669-409D-AFAB-F35E425BEC62}" destId="{CDC64FA9-AA02-47BF-A9E2-1319F20BCAF4}" srcOrd="8" destOrd="0" parTransId="{AFF6330C-C871-484A-872A-1219A4A36569}" sibTransId="{05B992E1-FF04-4A45-BE65-EB8D40A15049}"/>
    <dgm:cxn modelId="{A2ADB28E-3D73-4CCB-8733-7E05EB91B659}" srcId="{EB20D52D-8765-4BE6-B899-3C5CD05984D8}" destId="{77E442E4-7362-4219-A0C0-1030CD556838}" srcOrd="0" destOrd="0" parTransId="{ACD5ACA6-3020-4F32-A879-9E53B6A80ADA}" sibTransId="{553AE1D5-6044-4A70-80E6-6C1FAD9FB079}"/>
    <dgm:cxn modelId="{F7434C92-9079-428E-B07C-A029B81C53F5}" type="presOf" srcId="{DA6DEA69-D669-409D-AFAB-F35E425BEC62}" destId="{0B740E05-245A-4972-B644-D9464F32FD66}" srcOrd="0" destOrd="0" presId="urn:microsoft.com/office/officeart/2005/8/layout/chevron2"/>
    <dgm:cxn modelId="{E783E799-A9ED-4315-BD33-C81A8165DA0A}" type="presOf" srcId="{D19C7DC8-12C7-4D52-810C-5A44C0624967}" destId="{ABD682F7-3015-43E6-B18C-4A33BDC21540}" srcOrd="0" destOrd="0" presId="urn:microsoft.com/office/officeart/2005/8/layout/chevron2"/>
    <dgm:cxn modelId="{5BD3DA9F-35D8-4A9D-BA9A-B1C6BC999CA8}" srcId="{619B6CBB-3174-46AC-A5D6-3D6DFE15AEA2}" destId="{593FE60E-9EB2-4F1C-BF9B-7E525FDEB6D2}" srcOrd="1" destOrd="0" parTransId="{7EE99A35-464B-41ED-8FE0-C0A8B67E6E65}" sibTransId="{5CCF5666-7635-4555-88D8-252F2D187681}"/>
    <dgm:cxn modelId="{68E915AA-CC9F-4171-8D53-A0621DF136CD}" srcId="{DA6DEA69-D669-409D-AFAB-F35E425BEC62}" destId="{D19C7DC8-12C7-4D52-810C-5A44C0624967}" srcOrd="6" destOrd="0" parTransId="{A0E3FCBD-747C-4581-9F81-A37A25E0DAE0}" sibTransId="{AFD4EDD5-9FB2-4A74-B70C-6F1A50B6D806}"/>
    <dgm:cxn modelId="{F80E38AB-8523-49D1-B215-CF870150E9A1}" srcId="{3147CE21-C269-49E1-9751-98B8BD9007CC}" destId="{140BA4BB-1C70-4C62-840C-70FFB7B5D3E1}" srcOrd="2" destOrd="0" parTransId="{1A2BC00A-7C39-41B0-9FE6-C9D335867D1A}" sibTransId="{D405219A-A2C3-4B0D-87EC-824AEFFFE3BD}"/>
    <dgm:cxn modelId="{370509AD-32AC-41B7-AFE4-709E1B44AC83}" type="presOf" srcId="{C27A4E63-FD0F-4476-A030-19BEC54179BF}" destId="{54DA45C4-EBB4-4E38-8664-B6B29435368A}" srcOrd="0" destOrd="0" presId="urn:microsoft.com/office/officeart/2005/8/layout/chevron2"/>
    <dgm:cxn modelId="{4DD6B6AF-2608-4EC7-8D29-34A43369486E}" type="presOf" srcId="{CC216B94-4798-40EE-AFD6-07BC50E2E1AA}" destId="{7571539D-953C-4A6F-84D2-50DB89B42153}" srcOrd="0" destOrd="0" presId="urn:microsoft.com/office/officeart/2005/8/layout/chevron2"/>
    <dgm:cxn modelId="{3FD620B7-BA2F-4F3B-8D8F-E0A60B4B54BF}" type="presOf" srcId="{863B5957-E7FB-4AFA-979D-F50C08ADDD16}" destId="{0DA9C2A2-6FF8-4B31-A925-E9FC9FC1731E}" srcOrd="0" destOrd="0" presId="urn:microsoft.com/office/officeart/2005/8/layout/chevron2"/>
    <dgm:cxn modelId="{8D1C60C4-E2B5-4DA5-83F9-AFFC2E991544}" type="presOf" srcId="{92C9D4A8-0C6B-42E0-87AA-BA0F2C994C0E}" destId="{43DD79B8-974F-4E63-84F2-471B01994211}" srcOrd="0" destOrd="0" presId="urn:microsoft.com/office/officeart/2005/8/layout/chevron2"/>
    <dgm:cxn modelId="{FB904AC7-2166-4C9B-A231-0D9D70F67E26}" type="presOf" srcId="{DFCC9DD1-AE8E-4A36-B137-D15E66926AD5}" destId="{54DA45C4-EBB4-4E38-8664-B6B29435368A}" srcOrd="0" destOrd="2" presId="urn:microsoft.com/office/officeart/2005/8/layout/chevron2"/>
    <dgm:cxn modelId="{BA55EEC7-2333-40DD-B8A2-D6107C362130}" type="presOf" srcId="{0CC9E768-C1DD-4870-97AF-FDD658B3A675}" destId="{2817A520-28D9-4DA6-9937-CEDC96F9A1E3}" srcOrd="0" destOrd="1" presId="urn:microsoft.com/office/officeart/2005/8/layout/chevron2"/>
    <dgm:cxn modelId="{A19C12C9-69CB-47F3-84EC-ECBAD0638AEB}" type="presOf" srcId="{3D65C489-2A5A-4404-9E76-4C5EC4261D8A}" destId="{2817A520-28D9-4DA6-9937-CEDC96F9A1E3}" srcOrd="0" destOrd="0" presId="urn:microsoft.com/office/officeart/2005/8/layout/chevron2"/>
    <dgm:cxn modelId="{41591FCF-A3A0-4504-BD2D-EB2F02CD6CEE}" type="presOf" srcId="{C558880C-8B77-4CA0-94EE-FD13209FBDBF}" destId="{54DA45C4-EBB4-4E38-8664-B6B29435368A}" srcOrd="0" destOrd="1" presId="urn:microsoft.com/office/officeart/2005/8/layout/chevron2"/>
    <dgm:cxn modelId="{A32E72D0-8B45-4304-8CF0-0E2C754CB89D}" type="presOf" srcId="{B953B9EE-A4BA-43A4-94C7-1459C4E1B433}" destId="{8C87291B-F590-46A7-B602-5E4964DB1A66}" srcOrd="0" destOrd="1" presId="urn:microsoft.com/office/officeart/2005/8/layout/chevron2"/>
    <dgm:cxn modelId="{BEEEE0D3-FCD3-446F-AB0B-2BB5F1996940}" type="presOf" srcId="{DD0478EB-A1FA-457F-BD6A-4208C487E25F}" destId="{BA606AC2-50C1-4D3D-927D-4CB28C31EA9C}" srcOrd="0" destOrd="1" presId="urn:microsoft.com/office/officeart/2005/8/layout/chevron2"/>
    <dgm:cxn modelId="{313413D5-4296-4B64-A0D8-C49A6B8F70C0}" srcId="{3147CE21-C269-49E1-9751-98B8BD9007CC}" destId="{3D65C489-2A5A-4404-9E76-4C5EC4261D8A}" srcOrd="0" destOrd="0" parTransId="{0EBAD0AA-19EF-4083-991E-7F4C5C79AAA9}" sibTransId="{2AB71A5C-F3C7-4452-8C82-B1CD6EDF2B3E}"/>
    <dgm:cxn modelId="{2C96E3DD-3A8E-41AA-A692-CFE6AD72B67C}" srcId="{4311E60E-FA82-463B-868E-AB9ED8C15F58}" destId="{9B005FA6-DA3A-4843-B346-5AAEB5AFD325}" srcOrd="1" destOrd="0" parTransId="{83F4837B-EC8E-4FF3-A6E9-6A451A5140D7}" sibTransId="{9E470FF9-8559-4F8C-904F-2F2CED62E8F4}"/>
    <dgm:cxn modelId="{74CEAFE0-0D74-43D0-9BC3-D4B7FB8E1B0F}" type="presOf" srcId="{593FE60E-9EB2-4F1C-BF9B-7E525FDEB6D2}" destId="{24AE14F0-E782-4D93-98DD-C436074DAC29}" srcOrd="0" destOrd="1" presId="urn:microsoft.com/office/officeart/2005/8/layout/chevron2"/>
    <dgm:cxn modelId="{2ABB37E2-296F-4877-97D3-1CD3B0B314D9}" srcId="{863B5957-E7FB-4AFA-979D-F50C08ADDD16}" destId="{FA111184-2941-4D78-A65D-F77605E0DCB9}" srcOrd="1" destOrd="0" parTransId="{CFF9FE89-E1EE-4867-8F30-A8E173807012}" sibTransId="{3518FE21-E90A-4536-9232-BB64D014C391}"/>
    <dgm:cxn modelId="{674B49E5-21F5-417F-8975-2B098F5CA0F1}" srcId="{D19C7DC8-12C7-4D52-810C-5A44C0624967}" destId="{8B36AFC7-9807-4A8D-A463-7F33BCF59D98}" srcOrd="0" destOrd="0" parTransId="{41371E6A-17E5-479D-9914-662DFF40BD4F}" sibTransId="{0DD521B4-6203-451C-A989-754187E328FF}"/>
    <dgm:cxn modelId="{07B717EF-3889-483A-9BCE-5E9898F3705F}" type="presOf" srcId="{154E6DD2-A9D2-4D7A-9DC3-2EB113D01746}" destId="{7A2CDD8D-A059-4783-8D41-0DB83EC5C623}" srcOrd="0" destOrd="0" presId="urn:microsoft.com/office/officeart/2005/8/layout/chevron2"/>
    <dgm:cxn modelId="{797CCEEF-915D-4BC3-A2E6-6002146219A7}" type="presOf" srcId="{76A7BD21-9237-4E53-B8E1-FAD2D0B57A99}" destId="{BA606AC2-50C1-4D3D-927D-4CB28C31EA9C}" srcOrd="0" destOrd="2" presId="urn:microsoft.com/office/officeart/2005/8/layout/chevron2"/>
    <dgm:cxn modelId="{C8894DF1-765B-4694-9D45-0909502CEBE8}" type="presOf" srcId="{925FBA8B-C5EC-40BB-B8FE-5F6DFF251D01}" destId="{D68E90C2-00B4-4BA7-90EA-0783A7C10678}" srcOrd="0" destOrd="0" presId="urn:microsoft.com/office/officeart/2005/8/layout/chevron2"/>
    <dgm:cxn modelId="{D1E938F7-C003-4149-8223-78B6A1F03AAF}" srcId="{EB20D52D-8765-4BE6-B899-3C5CD05984D8}" destId="{B953B9EE-A4BA-43A4-94C7-1459C4E1B433}" srcOrd="1" destOrd="0" parTransId="{D8BC5016-8F87-40C3-B280-4FFA3EB67384}" sibTransId="{A9FE7435-9B7E-4165-893F-BE370B3B61A7}"/>
    <dgm:cxn modelId="{A4E073F9-7CAA-4BCE-A520-30003663AD1F}" srcId="{CC216B94-4798-40EE-AFD6-07BC50E2E1AA}" destId="{C558880C-8B77-4CA0-94EE-FD13209FBDBF}" srcOrd="1" destOrd="0" parTransId="{C67F5B3F-5735-4660-90DB-D3BA61C38D3C}" sibTransId="{AB0DA4B4-58B9-46E0-96E1-788F025B3089}"/>
    <dgm:cxn modelId="{E11C76F9-0A3A-4510-9008-D6AE3650E24E}" type="presOf" srcId="{3147CE21-C269-49E1-9751-98B8BD9007CC}" destId="{A52F8242-5AFF-4412-A2A9-AC8C51DE2571}" srcOrd="0" destOrd="0" presId="urn:microsoft.com/office/officeart/2005/8/layout/chevron2"/>
    <dgm:cxn modelId="{CCD6AAFF-CB26-4316-B450-F729ADEF29BC}" srcId="{DA6DEA69-D669-409D-AFAB-F35E425BEC62}" destId="{3147CE21-C269-49E1-9751-98B8BD9007CC}" srcOrd="0" destOrd="0" parTransId="{65584350-FF7C-42E2-908B-745EE3426721}" sibTransId="{A4DC36BB-5A45-45CB-B37A-C96E0365CC63}"/>
    <dgm:cxn modelId="{9EC3D7AA-7D56-4558-A1FB-14E46F1FA48B}" type="presParOf" srcId="{0B740E05-245A-4972-B644-D9464F32FD66}" destId="{DA95C14B-E1ED-4F3A-A443-739EC0B2F219}" srcOrd="0" destOrd="0" presId="urn:microsoft.com/office/officeart/2005/8/layout/chevron2"/>
    <dgm:cxn modelId="{3AB8967A-3A69-4342-96D9-2716D509C705}" type="presParOf" srcId="{DA95C14B-E1ED-4F3A-A443-739EC0B2F219}" destId="{A52F8242-5AFF-4412-A2A9-AC8C51DE2571}" srcOrd="0" destOrd="0" presId="urn:microsoft.com/office/officeart/2005/8/layout/chevron2"/>
    <dgm:cxn modelId="{9457CBD2-1AD9-43E2-A9B4-2F7A615B640E}" type="presParOf" srcId="{DA95C14B-E1ED-4F3A-A443-739EC0B2F219}" destId="{2817A520-28D9-4DA6-9937-CEDC96F9A1E3}" srcOrd="1" destOrd="0" presId="urn:microsoft.com/office/officeart/2005/8/layout/chevron2"/>
    <dgm:cxn modelId="{FDA81778-5B80-4614-8E02-75AE047C6DA3}" type="presParOf" srcId="{0B740E05-245A-4972-B644-D9464F32FD66}" destId="{48EFA58D-2102-43EB-A08A-B7B4BE957488}" srcOrd="1" destOrd="0" presId="urn:microsoft.com/office/officeart/2005/8/layout/chevron2"/>
    <dgm:cxn modelId="{7C033AC3-590B-4D99-9441-25B036687998}" type="presParOf" srcId="{0B740E05-245A-4972-B644-D9464F32FD66}" destId="{53B1C07B-D764-42CD-B0DB-9D4A49FED561}" srcOrd="2" destOrd="0" presId="urn:microsoft.com/office/officeart/2005/8/layout/chevron2"/>
    <dgm:cxn modelId="{E7855AB7-01D0-4A2F-9D1B-D46B1BD78622}" type="presParOf" srcId="{53B1C07B-D764-42CD-B0DB-9D4A49FED561}" destId="{0DA9C2A2-6FF8-4B31-A925-E9FC9FC1731E}" srcOrd="0" destOrd="0" presId="urn:microsoft.com/office/officeart/2005/8/layout/chevron2"/>
    <dgm:cxn modelId="{8DEB85D0-ABB8-4DBB-A23A-CEAF07260006}" type="presParOf" srcId="{53B1C07B-D764-42CD-B0DB-9D4A49FED561}" destId="{68286FCD-7227-4CF8-94CE-D1356D117218}" srcOrd="1" destOrd="0" presId="urn:microsoft.com/office/officeart/2005/8/layout/chevron2"/>
    <dgm:cxn modelId="{D75B67DE-C7A1-435E-B266-BD2FD1F95E61}" type="presParOf" srcId="{0B740E05-245A-4972-B644-D9464F32FD66}" destId="{90E8FEA3-B77B-4B3C-B0D2-A274FF131290}" srcOrd="3" destOrd="0" presId="urn:microsoft.com/office/officeart/2005/8/layout/chevron2"/>
    <dgm:cxn modelId="{41620E6B-1029-42F0-8DC9-7799C6770D01}" type="presParOf" srcId="{0B740E05-245A-4972-B644-D9464F32FD66}" destId="{284B61C3-7102-4549-A9E2-6E24961CA6F6}" srcOrd="4" destOrd="0" presId="urn:microsoft.com/office/officeart/2005/8/layout/chevron2"/>
    <dgm:cxn modelId="{6398457D-60C5-4E2E-9CE6-D6B3260FED59}" type="presParOf" srcId="{284B61C3-7102-4549-A9E2-6E24961CA6F6}" destId="{218CDD7A-0B76-4ABD-9A6A-2B7AF768A399}" srcOrd="0" destOrd="0" presId="urn:microsoft.com/office/officeart/2005/8/layout/chevron2"/>
    <dgm:cxn modelId="{74E5CE80-5D7A-4532-9E31-6690D86A1CB5}" type="presParOf" srcId="{284B61C3-7102-4549-A9E2-6E24961CA6F6}" destId="{8C87291B-F590-46A7-B602-5E4964DB1A66}" srcOrd="1" destOrd="0" presId="urn:microsoft.com/office/officeart/2005/8/layout/chevron2"/>
    <dgm:cxn modelId="{E73BF5CE-5976-4B67-984D-90B74AB98417}" type="presParOf" srcId="{0B740E05-245A-4972-B644-D9464F32FD66}" destId="{B57DA95D-7475-44AF-A46D-B2F71B96F8A9}" srcOrd="5" destOrd="0" presId="urn:microsoft.com/office/officeart/2005/8/layout/chevron2"/>
    <dgm:cxn modelId="{B5964EDA-E4B6-4908-BE1B-CF912B1024DF}" type="presParOf" srcId="{0B740E05-245A-4972-B644-D9464F32FD66}" destId="{2CD1AB3B-0B72-4721-89FA-C8B06B91A35B}" srcOrd="6" destOrd="0" presId="urn:microsoft.com/office/officeart/2005/8/layout/chevron2"/>
    <dgm:cxn modelId="{97AC3C77-F343-47A2-A0FF-DD17C2BA7C96}" type="presParOf" srcId="{2CD1AB3B-0B72-4721-89FA-C8B06B91A35B}" destId="{7571539D-953C-4A6F-84D2-50DB89B42153}" srcOrd="0" destOrd="0" presId="urn:microsoft.com/office/officeart/2005/8/layout/chevron2"/>
    <dgm:cxn modelId="{9957A750-224B-4E52-8B47-0705089DBF5E}" type="presParOf" srcId="{2CD1AB3B-0B72-4721-89FA-C8B06B91A35B}" destId="{54DA45C4-EBB4-4E38-8664-B6B29435368A}" srcOrd="1" destOrd="0" presId="urn:microsoft.com/office/officeart/2005/8/layout/chevron2"/>
    <dgm:cxn modelId="{BB1D71FF-AF2E-431B-A423-A43CA4361CD0}" type="presParOf" srcId="{0B740E05-245A-4972-B644-D9464F32FD66}" destId="{F6B0779F-2B3D-4E5D-B3EE-97D5C3475D22}" srcOrd="7" destOrd="0" presId="urn:microsoft.com/office/officeart/2005/8/layout/chevron2"/>
    <dgm:cxn modelId="{03B672B3-6A17-4424-B2D4-D47BE81279B0}" type="presParOf" srcId="{0B740E05-245A-4972-B644-D9464F32FD66}" destId="{99853304-C783-4056-BF1D-46A70D2A5C8E}" srcOrd="8" destOrd="0" presId="urn:microsoft.com/office/officeart/2005/8/layout/chevron2"/>
    <dgm:cxn modelId="{1D8711BA-9820-4D47-87AA-DE53FA6BEA52}" type="presParOf" srcId="{99853304-C783-4056-BF1D-46A70D2A5C8E}" destId="{7D063CE0-3D03-45EC-8E74-8D8B4FEB1CD6}" srcOrd="0" destOrd="0" presId="urn:microsoft.com/office/officeart/2005/8/layout/chevron2"/>
    <dgm:cxn modelId="{86879AF8-E890-4BDA-9B3F-35B25DB41901}" type="presParOf" srcId="{99853304-C783-4056-BF1D-46A70D2A5C8E}" destId="{5307FE5B-AF3D-4482-9FF7-E193035BD31C}" srcOrd="1" destOrd="0" presId="urn:microsoft.com/office/officeart/2005/8/layout/chevron2"/>
    <dgm:cxn modelId="{8CEA431A-F8E4-4B4D-9786-6BF0C4CC842F}" type="presParOf" srcId="{0B740E05-245A-4972-B644-D9464F32FD66}" destId="{C118D7EA-10FF-4DD2-8EE5-304392081DF0}" srcOrd="9" destOrd="0" presId="urn:microsoft.com/office/officeart/2005/8/layout/chevron2"/>
    <dgm:cxn modelId="{6DBAB22A-4A5A-4343-9DF8-F3A0FDCEEE73}" type="presParOf" srcId="{0B740E05-245A-4972-B644-D9464F32FD66}" destId="{C654CBF8-A55D-4A96-80EF-3E8C779B8335}" srcOrd="10" destOrd="0" presId="urn:microsoft.com/office/officeart/2005/8/layout/chevron2"/>
    <dgm:cxn modelId="{A9F911A5-2EBF-4244-AE02-DF659E773AD7}" type="presParOf" srcId="{C654CBF8-A55D-4A96-80EF-3E8C779B8335}" destId="{3090B821-9F03-41AA-BAE4-DFF8E67D6C6B}" srcOrd="0" destOrd="0" presId="urn:microsoft.com/office/officeart/2005/8/layout/chevron2"/>
    <dgm:cxn modelId="{9DC06CE5-3C3C-41B7-92E8-4D2BE907A5C4}" type="presParOf" srcId="{C654CBF8-A55D-4A96-80EF-3E8C779B8335}" destId="{B061C2A6-9217-4D69-847C-30A5ABFA7B8D}" srcOrd="1" destOrd="0" presId="urn:microsoft.com/office/officeart/2005/8/layout/chevron2"/>
    <dgm:cxn modelId="{8378D940-0880-4A57-9ADA-5E2582049E97}" type="presParOf" srcId="{0B740E05-245A-4972-B644-D9464F32FD66}" destId="{012C65E2-0649-4ACD-B481-925C09956D71}" srcOrd="11" destOrd="0" presId="urn:microsoft.com/office/officeart/2005/8/layout/chevron2"/>
    <dgm:cxn modelId="{33B19656-A3E1-4DC4-8FAB-72209D4B5D83}" type="presParOf" srcId="{0B740E05-245A-4972-B644-D9464F32FD66}" destId="{4F681993-CEF8-4E15-A187-A1693FB1AC8C}" srcOrd="12" destOrd="0" presId="urn:microsoft.com/office/officeart/2005/8/layout/chevron2"/>
    <dgm:cxn modelId="{8A83F91C-9B03-44E1-901D-363DA2C37F84}" type="presParOf" srcId="{4F681993-CEF8-4E15-A187-A1693FB1AC8C}" destId="{ABD682F7-3015-43E6-B18C-4A33BDC21540}" srcOrd="0" destOrd="0" presId="urn:microsoft.com/office/officeart/2005/8/layout/chevron2"/>
    <dgm:cxn modelId="{4197D107-0B7C-4E90-A0A9-49DA83523A36}" type="presParOf" srcId="{4F681993-CEF8-4E15-A187-A1693FB1AC8C}" destId="{BA606AC2-50C1-4D3D-927D-4CB28C31EA9C}" srcOrd="1" destOrd="0" presId="urn:microsoft.com/office/officeart/2005/8/layout/chevron2"/>
    <dgm:cxn modelId="{C518E42E-DDC3-4D8D-A20D-5FB75FE253FD}" type="presParOf" srcId="{0B740E05-245A-4972-B644-D9464F32FD66}" destId="{EB46017E-ECC0-4D2F-86D4-A59C9C74B858}" srcOrd="13" destOrd="0" presId="urn:microsoft.com/office/officeart/2005/8/layout/chevron2"/>
    <dgm:cxn modelId="{D5105861-CB8F-46C0-B977-9113DAD69174}" type="presParOf" srcId="{0B740E05-245A-4972-B644-D9464F32FD66}" destId="{BB39514E-0936-41F3-9A60-3CC7ECFD90F5}" srcOrd="14" destOrd="0" presId="urn:microsoft.com/office/officeart/2005/8/layout/chevron2"/>
    <dgm:cxn modelId="{D0BF5382-368B-498C-9254-EEE146418CFC}" type="presParOf" srcId="{BB39514E-0936-41F3-9A60-3CC7ECFD90F5}" destId="{43DD79B8-974F-4E63-84F2-471B01994211}" srcOrd="0" destOrd="0" presId="urn:microsoft.com/office/officeart/2005/8/layout/chevron2"/>
    <dgm:cxn modelId="{97A1CF0E-A832-47A8-9CA1-DB800AC203A5}" type="presParOf" srcId="{BB39514E-0936-41F3-9A60-3CC7ECFD90F5}" destId="{7A2CDD8D-A059-4783-8D41-0DB83EC5C623}" srcOrd="1" destOrd="0" presId="urn:microsoft.com/office/officeart/2005/8/layout/chevron2"/>
    <dgm:cxn modelId="{9D40C5A0-6886-47C6-A432-192B28E77AFA}" type="presParOf" srcId="{0B740E05-245A-4972-B644-D9464F32FD66}" destId="{1773932A-172A-4DA1-935E-F7F2F618E90B}" srcOrd="15" destOrd="0" presId="urn:microsoft.com/office/officeart/2005/8/layout/chevron2"/>
    <dgm:cxn modelId="{F72B477A-53AE-4279-8EE8-0CE817BD0FAD}" type="presParOf" srcId="{0B740E05-245A-4972-B644-D9464F32FD66}" destId="{DC0EE3A1-2BC6-4DA8-BD37-B89B52F34DB5}" srcOrd="16" destOrd="0" presId="urn:microsoft.com/office/officeart/2005/8/layout/chevron2"/>
    <dgm:cxn modelId="{CC294561-7EA6-4E67-AE17-112AC4702291}" type="presParOf" srcId="{DC0EE3A1-2BC6-4DA8-BD37-B89B52F34DB5}" destId="{60FDDA17-646F-4B55-8140-2B2923812023}" srcOrd="0" destOrd="0" presId="urn:microsoft.com/office/officeart/2005/8/layout/chevron2"/>
    <dgm:cxn modelId="{3B15EA85-7DF5-443A-B6C4-70C52FD530F5}" type="presParOf" srcId="{DC0EE3A1-2BC6-4DA8-BD37-B89B52F34DB5}" destId="{D68E90C2-00B4-4BA7-90EA-0783A7C10678}" srcOrd="1" destOrd="0" presId="urn:microsoft.com/office/officeart/2005/8/layout/chevron2"/>
    <dgm:cxn modelId="{D6A3B8BA-29EA-488E-8BBF-039A0663C158}" type="presParOf" srcId="{0B740E05-245A-4972-B644-D9464F32FD66}" destId="{A69414B8-F91F-4DFC-8E34-4BBECFF131FC}" srcOrd="17" destOrd="0" presId="urn:microsoft.com/office/officeart/2005/8/layout/chevron2"/>
    <dgm:cxn modelId="{A9E4CF87-892C-45B2-AA08-8E85CF14088D}" type="presParOf" srcId="{0B740E05-245A-4972-B644-D9464F32FD66}" destId="{BA9079EE-DF5D-42F3-BE64-6B6D67DA0A84}" srcOrd="18" destOrd="0" presId="urn:microsoft.com/office/officeart/2005/8/layout/chevron2"/>
    <dgm:cxn modelId="{CF5FD2BC-72CD-42BC-92AD-A334E6A32AEF}" type="presParOf" srcId="{BA9079EE-DF5D-42F3-BE64-6B6D67DA0A84}" destId="{A0EA7C77-4559-44AC-9FFC-958F5917E064}" srcOrd="0" destOrd="0" presId="urn:microsoft.com/office/officeart/2005/8/layout/chevron2"/>
    <dgm:cxn modelId="{CCD59DBE-8BC3-4349-B351-FC6979875ECB}" type="presParOf" srcId="{BA9079EE-DF5D-42F3-BE64-6B6D67DA0A84}" destId="{24AE14F0-E782-4D93-98DD-C436074DAC29}" srcOrd="1" destOrd="0" presId="urn:microsoft.com/office/officeart/2005/8/layout/chevron2"/>
  </dgm:cxnLst>
  <dgm:bg>
    <a:noFill/>
  </dgm:bg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52F8242-5AFF-4412-A2A9-AC8C51DE2571}">
      <dsp:nvSpPr>
        <dsp:cNvPr id="0" name=""/>
        <dsp:cNvSpPr/>
      </dsp:nvSpPr>
      <dsp:spPr>
        <a:xfrm rot="5400000">
          <a:off x="-142560" y="148706"/>
          <a:ext cx="950400" cy="665280"/>
        </a:xfrm>
        <a:prstGeom prst="chevron">
          <a:avLst/>
        </a:prstGeom>
        <a:solidFill>
          <a:schemeClr val="accent1">
            <a:lumMod val="75000"/>
          </a:schemeClr>
        </a:solidFill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00" kern="1200"/>
            <a:t>2nd June 2025</a:t>
          </a:r>
        </a:p>
      </dsp:txBody>
      <dsp:txXfrm rot="-5400000">
        <a:off x="0" y="338786"/>
        <a:ext cx="665280" cy="285120"/>
      </dsp:txXfrm>
    </dsp:sp>
    <dsp:sp modelId="{2817A520-28D9-4DA6-9937-CEDC96F9A1E3}">
      <dsp:nvSpPr>
        <dsp:cNvPr id="0" name=""/>
        <dsp:cNvSpPr/>
      </dsp:nvSpPr>
      <dsp:spPr>
        <a:xfrm rot="5400000">
          <a:off x="2883182" y="-2224234"/>
          <a:ext cx="617760" cy="5066229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lumMod val="7500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784" tIns="4445" rIns="4445" bIns="4445" numCol="1" spcCol="1270" anchor="ctr" anchorCtr="0">
          <a:noAutofit/>
        </a:bodyPr>
        <a:lstStyle/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700" kern="1200"/>
            <a:t>UCAS, apprenticeships and post-18 full student launch day</a:t>
          </a:r>
        </a:p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700" kern="1200"/>
            <a:t>Begin applications, research courses and start personal statement scaffold</a:t>
          </a:r>
        </a:p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700" kern="1200"/>
            <a:t>USE UCAS BOOKLET TO AID COMPLETING THE APPLICATION</a:t>
          </a:r>
        </a:p>
      </dsp:txBody>
      <dsp:txXfrm rot="-5400000">
        <a:off x="658948" y="30157"/>
        <a:ext cx="5036072" cy="557446"/>
      </dsp:txXfrm>
    </dsp:sp>
    <dsp:sp modelId="{0DA9C2A2-6FF8-4B31-A925-E9FC9FC1731E}">
      <dsp:nvSpPr>
        <dsp:cNvPr id="0" name=""/>
        <dsp:cNvSpPr/>
      </dsp:nvSpPr>
      <dsp:spPr>
        <a:xfrm rot="5400000">
          <a:off x="-142560" y="1025085"/>
          <a:ext cx="950400" cy="665280"/>
        </a:xfrm>
        <a:prstGeom prst="chevron">
          <a:avLst/>
        </a:prstGeom>
        <a:solidFill>
          <a:schemeClr val="accent1">
            <a:lumMod val="75000"/>
          </a:schemeClr>
        </a:solidFill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00" kern="1200"/>
            <a:t>5th June 2025</a:t>
          </a:r>
        </a:p>
      </dsp:txBody>
      <dsp:txXfrm rot="-5400000">
        <a:off x="0" y="1215165"/>
        <a:ext cx="665280" cy="285120"/>
      </dsp:txXfrm>
    </dsp:sp>
    <dsp:sp modelId="{68286FCD-7227-4CF8-94CE-D1356D117218}">
      <dsp:nvSpPr>
        <dsp:cNvPr id="0" name=""/>
        <dsp:cNvSpPr/>
      </dsp:nvSpPr>
      <dsp:spPr>
        <a:xfrm rot="5400000">
          <a:off x="2889515" y="-1323677"/>
          <a:ext cx="617760" cy="5066229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lumMod val="7500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784" tIns="4445" rIns="4445" bIns="4445" numCol="1" spcCol="1270" anchor="ctr" anchorCtr="0">
          <a:noAutofit/>
        </a:bodyPr>
        <a:lstStyle/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700" kern="1200"/>
            <a:t>Parent Information evening</a:t>
          </a:r>
        </a:p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700" kern="1200"/>
            <a:t>Meeting to Launch UCAS, apprenticeships and post-18 options</a:t>
          </a:r>
        </a:p>
      </dsp:txBody>
      <dsp:txXfrm rot="-5400000">
        <a:off x="665281" y="930714"/>
        <a:ext cx="5036072" cy="557446"/>
      </dsp:txXfrm>
    </dsp:sp>
    <dsp:sp modelId="{218CDD7A-0B76-4ABD-9A6A-2B7AF768A399}">
      <dsp:nvSpPr>
        <dsp:cNvPr id="0" name=""/>
        <dsp:cNvSpPr/>
      </dsp:nvSpPr>
      <dsp:spPr>
        <a:xfrm rot="5400000">
          <a:off x="-142560" y="1901463"/>
          <a:ext cx="950400" cy="665280"/>
        </a:xfrm>
        <a:prstGeom prst="chevron">
          <a:avLst/>
        </a:prstGeom>
        <a:solidFill>
          <a:schemeClr val="accent1">
            <a:lumMod val="75000"/>
          </a:schemeClr>
        </a:solidFill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00" kern="1200"/>
            <a:t>Friday 4th July  2025</a:t>
          </a:r>
        </a:p>
      </dsp:txBody>
      <dsp:txXfrm rot="-5400000">
        <a:off x="0" y="2091543"/>
        <a:ext cx="665280" cy="285120"/>
      </dsp:txXfrm>
    </dsp:sp>
    <dsp:sp modelId="{8C87291B-F590-46A7-B602-5E4964DB1A66}">
      <dsp:nvSpPr>
        <dsp:cNvPr id="0" name=""/>
        <dsp:cNvSpPr/>
      </dsp:nvSpPr>
      <dsp:spPr>
        <a:xfrm rot="5400000">
          <a:off x="2889515" y="-465330"/>
          <a:ext cx="617760" cy="5066229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lumMod val="7500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784" tIns="4445" rIns="4445" bIns="4445" numCol="1" spcCol="1270" anchor="ctr" anchorCtr="0">
          <a:noAutofit/>
        </a:bodyPr>
        <a:lstStyle/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700" kern="1200"/>
            <a:t>Deadline for UCAS Personal Statement Planning Framework.</a:t>
          </a:r>
        </a:p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700" kern="1200">
              <a:highlight>
                <a:srgbClr val="FFFF00"/>
              </a:highlight>
            </a:rPr>
            <a:t>Deadline for all personal details to be completed on your UCAS form. Other than courses, PS and reference.</a:t>
          </a:r>
        </a:p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700" b="0" kern="1200">
              <a:solidFill>
                <a:srgbClr val="FF0000"/>
              </a:solidFill>
              <a:highlight>
                <a:srgbClr val="FFFF00"/>
              </a:highlight>
            </a:rPr>
            <a:t>Deadline for any students applying to </a:t>
          </a:r>
          <a:r>
            <a:rPr lang="en-GB" sz="700" b="0" i="0" kern="1200">
              <a:solidFill>
                <a:srgbClr val="FF0000"/>
              </a:solidFill>
              <a:highlight>
                <a:srgbClr val="FFFF00"/>
              </a:highlight>
            </a:rPr>
            <a:t>course at the universities of Oxford and Cambridge, or for most courses in medicine, veterinary medicine/science, and dentistry to complete Personal Statement - Draft</a:t>
          </a:r>
          <a:endParaRPr lang="en-US" sz="700" kern="1200">
            <a:highlight>
              <a:srgbClr val="FFFF00"/>
            </a:highlight>
          </a:endParaRPr>
        </a:p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700" kern="1200"/>
            <a:t>Parents to be contacted if this is not completed.</a:t>
          </a:r>
          <a:endParaRPr lang="en-US" sz="700" kern="1200">
            <a:highlight>
              <a:srgbClr val="FFFF00"/>
            </a:highlight>
          </a:endParaRPr>
        </a:p>
      </dsp:txBody>
      <dsp:txXfrm rot="-5400000">
        <a:off x="665281" y="1789061"/>
        <a:ext cx="5036072" cy="557446"/>
      </dsp:txXfrm>
    </dsp:sp>
    <dsp:sp modelId="{7571539D-953C-4A6F-84D2-50DB89B42153}">
      <dsp:nvSpPr>
        <dsp:cNvPr id="0" name=""/>
        <dsp:cNvSpPr/>
      </dsp:nvSpPr>
      <dsp:spPr>
        <a:xfrm rot="5400000">
          <a:off x="-142560" y="2777842"/>
          <a:ext cx="950400" cy="665280"/>
        </a:xfrm>
        <a:prstGeom prst="chevron">
          <a:avLst/>
        </a:prstGeom>
        <a:solidFill>
          <a:schemeClr val="accent1">
            <a:lumMod val="75000"/>
          </a:schemeClr>
        </a:solidFill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00" kern="1200"/>
            <a:t>Friday 5th September 2025</a:t>
          </a:r>
        </a:p>
      </dsp:txBody>
      <dsp:txXfrm rot="-5400000">
        <a:off x="0" y="2967922"/>
        <a:ext cx="665280" cy="285120"/>
      </dsp:txXfrm>
    </dsp:sp>
    <dsp:sp modelId="{54DA45C4-EBB4-4E38-8664-B6B29435368A}">
      <dsp:nvSpPr>
        <dsp:cNvPr id="0" name=""/>
        <dsp:cNvSpPr/>
      </dsp:nvSpPr>
      <dsp:spPr>
        <a:xfrm rot="5400000">
          <a:off x="2889515" y="411047"/>
          <a:ext cx="617760" cy="5066229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lumMod val="7500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784" tIns="4445" rIns="4445" bIns="4445" numCol="1" spcCol="1270" anchor="ctr" anchorCtr="0">
          <a:noAutofit/>
        </a:bodyPr>
        <a:lstStyle/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700" kern="1200"/>
            <a:t>Deadline for FULL draft 1 of your personal statement - form tutors to check.</a:t>
          </a:r>
        </a:p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700" b="0" kern="1200">
              <a:solidFill>
                <a:srgbClr val="FF0000"/>
              </a:solidFill>
            </a:rPr>
            <a:t>Deadline for any students applying to </a:t>
          </a:r>
          <a:r>
            <a:rPr lang="en-GB" sz="700" b="0" i="0" kern="1200">
              <a:solidFill>
                <a:srgbClr val="FF0000"/>
              </a:solidFill>
            </a:rPr>
            <a:t>course at the universities of Oxford and Cambridge, or for most courses in medicine, veterinary medicine/science, and dentistry to complete Personal Statement - Final</a:t>
          </a:r>
          <a:endParaRPr lang="en-US" sz="700" kern="1200"/>
        </a:p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700" kern="1200"/>
            <a:t>Parents to be contacted if this is not completed</a:t>
          </a:r>
        </a:p>
      </dsp:txBody>
      <dsp:txXfrm rot="-5400000">
        <a:off x="665281" y="2665439"/>
        <a:ext cx="5036072" cy="557446"/>
      </dsp:txXfrm>
    </dsp:sp>
    <dsp:sp modelId="{7D063CE0-3D03-45EC-8E74-8D8B4FEB1CD6}">
      <dsp:nvSpPr>
        <dsp:cNvPr id="0" name=""/>
        <dsp:cNvSpPr/>
      </dsp:nvSpPr>
      <dsp:spPr>
        <a:xfrm rot="5400000">
          <a:off x="-142560" y="3654220"/>
          <a:ext cx="950400" cy="665280"/>
        </a:xfrm>
        <a:prstGeom prst="chevron">
          <a:avLst/>
        </a:prstGeom>
        <a:solidFill>
          <a:schemeClr val="accent1">
            <a:lumMod val="75000"/>
          </a:schemeClr>
        </a:solidFill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>
              <a:solidFill>
                <a:srgbClr val="FF0000"/>
              </a:solidFill>
            </a:rPr>
            <a:t>Monday 6th October 2025 </a:t>
          </a:r>
        </a:p>
      </dsp:txBody>
      <dsp:txXfrm rot="-5400000">
        <a:off x="0" y="3844300"/>
        <a:ext cx="665280" cy="285120"/>
      </dsp:txXfrm>
    </dsp:sp>
    <dsp:sp modelId="{5307FE5B-AF3D-4482-9FF7-E193035BD31C}">
      <dsp:nvSpPr>
        <dsp:cNvPr id="0" name=""/>
        <dsp:cNvSpPr/>
      </dsp:nvSpPr>
      <dsp:spPr>
        <a:xfrm rot="5400000">
          <a:off x="2889515" y="1287426"/>
          <a:ext cx="617760" cy="5066229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lumMod val="7500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784" tIns="4445" rIns="4445" bIns="4445" numCol="1" spcCol="1270" anchor="ctr" anchorCtr="0">
          <a:noAutofit/>
        </a:bodyPr>
        <a:lstStyle/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700" b="0" kern="1200">
              <a:solidFill>
                <a:srgbClr val="FF0000"/>
              </a:solidFill>
            </a:rPr>
            <a:t>Deadline for any students applying to </a:t>
          </a:r>
          <a:r>
            <a:rPr lang="en-GB" sz="700" b="0" i="0" kern="1200">
              <a:solidFill>
                <a:srgbClr val="FF0000"/>
              </a:solidFill>
            </a:rPr>
            <a:t>course at the universities of Oxford and Cambridge, or for most courses in medicine, veterinary medicine/science, and dentistry to complete, pay and send their UCAS form.</a:t>
          </a:r>
          <a:endParaRPr lang="en-GB" sz="700" kern="1200"/>
        </a:p>
      </dsp:txBody>
      <dsp:txXfrm rot="-5400000">
        <a:off x="665281" y="3541818"/>
        <a:ext cx="5036072" cy="557446"/>
      </dsp:txXfrm>
    </dsp:sp>
    <dsp:sp modelId="{3090B821-9F03-41AA-BAE4-DFF8E67D6C6B}">
      <dsp:nvSpPr>
        <dsp:cNvPr id="0" name=""/>
        <dsp:cNvSpPr/>
      </dsp:nvSpPr>
      <dsp:spPr>
        <a:xfrm rot="5400000">
          <a:off x="-142560" y="4530599"/>
          <a:ext cx="950400" cy="665280"/>
        </a:xfrm>
        <a:prstGeom prst="chevron">
          <a:avLst/>
        </a:prstGeom>
        <a:solidFill>
          <a:schemeClr val="accent1">
            <a:lumMod val="75000"/>
          </a:schemeClr>
        </a:solidFill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>
              <a:solidFill>
                <a:schemeClr val="bg1"/>
              </a:solidFill>
            </a:rPr>
            <a:t>Wednesday 15th October 2025 </a:t>
          </a:r>
        </a:p>
      </dsp:txBody>
      <dsp:txXfrm rot="-5400000">
        <a:off x="0" y="4720679"/>
        <a:ext cx="665280" cy="285120"/>
      </dsp:txXfrm>
    </dsp:sp>
    <dsp:sp modelId="{B061C2A6-9217-4D69-847C-30A5ABFA7B8D}">
      <dsp:nvSpPr>
        <dsp:cNvPr id="0" name=""/>
        <dsp:cNvSpPr/>
      </dsp:nvSpPr>
      <dsp:spPr>
        <a:xfrm rot="5400000">
          <a:off x="2889515" y="2163804"/>
          <a:ext cx="617760" cy="5066229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784" tIns="4445" rIns="4445" bIns="4445" numCol="1" spcCol="1270" anchor="ctr" anchorCtr="0">
          <a:noAutofit/>
        </a:bodyPr>
        <a:lstStyle/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endParaRPr lang="en-US" sz="700" b="0" kern="1200">
            <a:solidFill>
              <a:srgbClr val="FF0000"/>
            </a:solidFill>
          </a:endParaRPr>
        </a:p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700" b="0" i="0" kern="1200"/>
            <a:t>UCAS deadline for any course at the universities of Oxford and Cambridge, or for most courses in medicine, veterinary medicine/science, and dentistry.</a:t>
          </a:r>
          <a:endParaRPr lang="en-US" sz="700" kern="1200"/>
        </a:p>
      </dsp:txBody>
      <dsp:txXfrm rot="-5400000">
        <a:off x="665281" y="4418196"/>
        <a:ext cx="5036072" cy="557446"/>
      </dsp:txXfrm>
    </dsp:sp>
    <dsp:sp modelId="{ABD682F7-3015-43E6-B18C-4A33BDC21540}">
      <dsp:nvSpPr>
        <dsp:cNvPr id="0" name=""/>
        <dsp:cNvSpPr/>
      </dsp:nvSpPr>
      <dsp:spPr>
        <a:xfrm rot="5400000">
          <a:off x="-142560" y="5406978"/>
          <a:ext cx="950400" cy="665280"/>
        </a:xfrm>
        <a:prstGeom prst="chevron">
          <a:avLst/>
        </a:prstGeom>
        <a:solidFill>
          <a:schemeClr val="accent1">
            <a:lumMod val="75000"/>
          </a:schemeClr>
        </a:solidFill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/>
            <a:t>Friday</a:t>
          </a:r>
          <a:r>
            <a:rPr lang="en-US" sz="700" kern="1200" baseline="0"/>
            <a:t> 24th October 2025 </a:t>
          </a:r>
          <a:endParaRPr lang="en-US" sz="700" kern="1200"/>
        </a:p>
      </dsp:txBody>
      <dsp:txXfrm rot="-5400000">
        <a:off x="0" y="5597058"/>
        <a:ext cx="665280" cy="285120"/>
      </dsp:txXfrm>
    </dsp:sp>
    <dsp:sp modelId="{BA606AC2-50C1-4D3D-927D-4CB28C31EA9C}">
      <dsp:nvSpPr>
        <dsp:cNvPr id="0" name=""/>
        <dsp:cNvSpPr/>
      </dsp:nvSpPr>
      <dsp:spPr>
        <a:xfrm rot="5400000">
          <a:off x="2889515" y="3040183"/>
          <a:ext cx="617760" cy="5066229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784" tIns="4445" rIns="4445" bIns="4445" numCol="1" spcCol="1270" anchor="ctr" anchorCtr="0">
          <a:noAutofit/>
        </a:bodyPr>
        <a:lstStyle/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endParaRPr lang="en-US" sz="700" kern="1200"/>
        </a:p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Font typeface="Times New Roman" panose="02020603050405020304" pitchFamily="18" charset="0"/>
            <a:buChar char="•"/>
          </a:pPr>
          <a:r>
            <a:rPr lang="en-US" sz="700" kern="1200"/>
            <a:t>Deadline for draft 2 of your personal statement</a:t>
          </a:r>
          <a:endParaRPr lang="en-GB" sz="700" kern="1200"/>
        </a:p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Font typeface="Times New Roman" panose="02020603050405020304" pitchFamily="18" charset="0"/>
            <a:buChar char="•"/>
          </a:pPr>
          <a:r>
            <a:rPr lang="en-US" sz="700" kern="1200"/>
            <a:t>Parents will be contacted regarding lack of progress on your personal statement.</a:t>
          </a:r>
          <a:endParaRPr lang="en-GB" sz="700" kern="1200"/>
        </a:p>
      </dsp:txBody>
      <dsp:txXfrm rot="-5400000">
        <a:off x="665281" y="5294575"/>
        <a:ext cx="5036072" cy="557446"/>
      </dsp:txXfrm>
    </dsp:sp>
    <dsp:sp modelId="{43DD79B8-974F-4E63-84F2-471B01994211}">
      <dsp:nvSpPr>
        <dsp:cNvPr id="0" name=""/>
        <dsp:cNvSpPr/>
      </dsp:nvSpPr>
      <dsp:spPr>
        <a:xfrm rot="5400000">
          <a:off x="-142560" y="6283356"/>
          <a:ext cx="950400" cy="665280"/>
        </a:xfrm>
        <a:prstGeom prst="chevron">
          <a:avLst/>
        </a:prstGeom>
        <a:solidFill>
          <a:schemeClr val="accent1">
            <a:lumMod val="75000"/>
          </a:schemeClr>
        </a:solidFill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>
              <a:solidFill>
                <a:schemeClr val="bg1"/>
              </a:solidFill>
            </a:rPr>
            <a:t>Monday</a:t>
          </a:r>
          <a:r>
            <a:rPr lang="en-US" sz="700" kern="1200" baseline="0">
              <a:solidFill>
                <a:schemeClr val="bg1"/>
              </a:solidFill>
            </a:rPr>
            <a:t> 10th November 2025 </a:t>
          </a:r>
          <a:endParaRPr lang="en-US" sz="700" kern="1200">
            <a:solidFill>
              <a:schemeClr val="bg1"/>
            </a:solidFill>
          </a:endParaRPr>
        </a:p>
      </dsp:txBody>
      <dsp:txXfrm rot="-5400000">
        <a:off x="0" y="6473436"/>
        <a:ext cx="665280" cy="285120"/>
      </dsp:txXfrm>
    </dsp:sp>
    <dsp:sp modelId="{7A2CDD8D-A059-4783-8D41-0DB83EC5C623}">
      <dsp:nvSpPr>
        <dsp:cNvPr id="0" name=""/>
        <dsp:cNvSpPr/>
      </dsp:nvSpPr>
      <dsp:spPr>
        <a:xfrm rot="5400000">
          <a:off x="2889515" y="3916562"/>
          <a:ext cx="617760" cy="5066229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784" tIns="4445" rIns="4445" bIns="4445" numCol="1" spcCol="1270" anchor="ctr" anchorCtr="0">
          <a:noAutofit/>
        </a:bodyPr>
        <a:lstStyle/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700" kern="1200">
              <a:solidFill>
                <a:sysClr val="windowText" lastClr="000000"/>
              </a:solidFill>
            </a:rPr>
            <a:t>Deadline completion of personal statement. Final drafts to be handed to tutors for feedback prior to Y13 mock exams. </a:t>
          </a:r>
          <a:r>
            <a:rPr lang="en-US" sz="700" b="1" kern="1200">
              <a:solidFill>
                <a:sysClr val="windowText" lastClr="000000"/>
              </a:solidFill>
              <a:highlight>
                <a:srgbClr val="FFFF00"/>
              </a:highlight>
            </a:rPr>
            <a:t>No feedback on personal statements wil be given after this time. </a:t>
          </a:r>
        </a:p>
      </dsp:txBody>
      <dsp:txXfrm rot="-5400000">
        <a:off x="665281" y="6170954"/>
        <a:ext cx="5036072" cy="557446"/>
      </dsp:txXfrm>
    </dsp:sp>
    <dsp:sp modelId="{60FDDA17-646F-4B55-8140-2B2923812023}">
      <dsp:nvSpPr>
        <dsp:cNvPr id="0" name=""/>
        <dsp:cNvSpPr/>
      </dsp:nvSpPr>
      <dsp:spPr>
        <a:xfrm rot="5400000">
          <a:off x="-142560" y="7159735"/>
          <a:ext cx="950400" cy="665280"/>
        </a:xfrm>
        <a:prstGeom prst="chevron">
          <a:avLst/>
        </a:prstGeom>
        <a:solidFill>
          <a:schemeClr val="accent1">
            <a:lumMod val="75000"/>
          </a:schemeClr>
        </a:solidFill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>
              <a:solidFill>
                <a:srgbClr val="FF0000"/>
              </a:solidFill>
            </a:rPr>
            <a:t>10th December 2025</a:t>
          </a:r>
        </a:p>
      </dsp:txBody>
      <dsp:txXfrm rot="-5400000">
        <a:off x="0" y="7349815"/>
        <a:ext cx="665280" cy="285120"/>
      </dsp:txXfrm>
    </dsp:sp>
    <dsp:sp modelId="{D68E90C2-00B4-4BA7-90EA-0783A7C10678}">
      <dsp:nvSpPr>
        <dsp:cNvPr id="0" name=""/>
        <dsp:cNvSpPr/>
      </dsp:nvSpPr>
      <dsp:spPr>
        <a:xfrm rot="5400000">
          <a:off x="2889515" y="4792940"/>
          <a:ext cx="617760" cy="5066229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784" tIns="4445" rIns="4445" bIns="4445" numCol="1" spcCol="1270" anchor="ctr" anchorCtr="0">
          <a:noAutofit/>
        </a:bodyPr>
        <a:lstStyle/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700" kern="1200">
              <a:solidFill>
                <a:srgbClr val="FF0000"/>
              </a:solidFill>
            </a:rPr>
            <a:t>Internal deadline for </a:t>
          </a:r>
          <a:r>
            <a:rPr lang="en-GB" sz="700" kern="1200">
              <a:solidFill>
                <a:srgbClr val="FF0000"/>
              </a:solidFill>
            </a:rPr>
            <a:t>all applicants </a:t>
          </a:r>
          <a:r>
            <a:rPr lang="en-GB" sz="700" b="0" i="0" kern="1200">
              <a:solidFill>
                <a:srgbClr val="FF0000"/>
              </a:solidFill>
            </a:rPr>
            <a:t>to complete, pay and send their UCAS form.</a:t>
          </a:r>
          <a:endParaRPr lang="en-US" sz="700" kern="1200"/>
        </a:p>
      </dsp:txBody>
      <dsp:txXfrm rot="-5400000">
        <a:off x="665281" y="7047332"/>
        <a:ext cx="5036072" cy="557446"/>
      </dsp:txXfrm>
    </dsp:sp>
    <dsp:sp modelId="{A0EA7C77-4559-44AC-9FFC-958F5917E064}">
      <dsp:nvSpPr>
        <dsp:cNvPr id="0" name=""/>
        <dsp:cNvSpPr/>
      </dsp:nvSpPr>
      <dsp:spPr>
        <a:xfrm rot="5400000">
          <a:off x="-142560" y="8036113"/>
          <a:ext cx="950400" cy="665280"/>
        </a:xfrm>
        <a:prstGeom prst="chevron">
          <a:avLst/>
        </a:prstGeom>
        <a:solidFill>
          <a:schemeClr val="accent1">
            <a:lumMod val="75000"/>
          </a:schemeClr>
        </a:solidFill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/>
            <a:t>14th January 2025</a:t>
          </a:r>
        </a:p>
      </dsp:txBody>
      <dsp:txXfrm rot="-5400000">
        <a:off x="0" y="8226193"/>
        <a:ext cx="665280" cy="285120"/>
      </dsp:txXfrm>
    </dsp:sp>
    <dsp:sp modelId="{24AE14F0-E782-4D93-98DD-C436074DAC29}">
      <dsp:nvSpPr>
        <dsp:cNvPr id="0" name=""/>
        <dsp:cNvSpPr/>
      </dsp:nvSpPr>
      <dsp:spPr>
        <a:xfrm rot="5400000">
          <a:off x="2890315" y="5669319"/>
          <a:ext cx="616160" cy="5066229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784" tIns="4445" rIns="4445" bIns="4445" numCol="1" spcCol="1270" anchor="ctr" anchorCtr="0">
          <a:noAutofit/>
        </a:bodyPr>
        <a:lstStyle/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700" kern="1200"/>
            <a:t>UCAS deadline for submitting form for equal consideration. </a:t>
          </a:r>
        </a:p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700" kern="1200"/>
            <a:t>Please read the following page regarding submission of application forms. </a:t>
          </a:r>
        </a:p>
      </dsp:txBody>
      <dsp:txXfrm rot="-5400000">
        <a:off x="665281" y="7924431"/>
        <a:ext cx="5036151" cy="55600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hevron2">
  <dgm:title val=""/>
  <dgm:desc val=""/>
  <dgm:catLst>
    <dgm:cat type="process" pri="12000"/>
    <dgm:cat type="list" pri="16000"/>
    <dgm:cat type="convert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</dgm:ptLst>
      <dgm:cxnLst>
        <dgm:cxn modelId="4" srcId="0" destId="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linearFlow">
    <dgm:varLst>
      <dgm:dir/>
      <dgm:animLvl val="lvl"/>
      <dgm:resizeHandles val="exact"/>
    </dgm:varLst>
    <dgm:alg type="lin">
      <dgm:param type="linDir" val="fromT"/>
      <dgm:param type="nodeHorzAlign" val="l"/>
    </dgm:alg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h" for="des" forName="parentText" op="equ"/>
      <dgm:constr type="h" for="ch" forName="sp" val="-14.88"/>
      <dgm:constr type="h" for="ch" forName="sp" refType="w" refFor="des" refForName="parentText" op="gte" fact="-0.3"/>
      <dgm:constr type="primFontSz" for="des" forName="parentText" op="equ" val="65"/>
      <dgm:constr type="primFontSz" for="des" forName="descendantText" op="equ" val="65"/>
    </dgm:constrLst>
    <dgm:ruleLst/>
    <dgm:forEach name="Name0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t" for="ch" forName="parentText"/>
              <dgm:constr type="l" for="ch" forName="parentText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 refType="w" refFor="ch" refForName="pare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if>
          <dgm:else name="Name3">
            <dgm:constrLst>
              <dgm:constr type="t" for="ch" forName="parentText"/>
              <dgm:constr type="r" for="ch" forName="parentText" refType="w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else>
        </dgm:choose>
        <dgm:ruleLst/>
        <dgm:layoutNode name="parentText" styleLbl="alignNode1">
          <dgm:varLst>
            <dgm:chMax val="1"/>
            <dgm:bulletEnabled val="1"/>
          </dgm:varLst>
          <dgm:alg type="tx"/>
          <dgm:shape xmlns:r="http://schemas.openxmlformats.org/officeDocument/2006/relationships" rot="90" type="chevron" r:blip="">
            <dgm:adjLst/>
          </dgm:shape>
          <dgm:presOf axis="self" ptType="node"/>
          <dgm:constrLst>
            <dgm:constr type="lMarg" refType="primFontSz" fact="0.05"/>
            <dgm:constr type="rMarg" refType="primFontSz" fact="0.05"/>
            <dgm:constr type="tMarg" refType="primFontSz" fact="0.05"/>
            <dgm:constr type="bMarg" refType="primFontSz" fact="0.05"/>
          </dgm:constrLst>
          <dgm:ruleLst>
            <dgm:rule type="h" val="100" fact="NaN" max="NaN"/>
            <dgm:rule type="primFontSz" val="24" fact="NaN" max="NaN"/>
            <dgm:rule type="h" val="110" fact="NaN" max="NaN"/>
            <dgm:rule type="primFontSz" val="18" fact="NaN" max="NaN"/>
            <dgm:rule type="h" val="INF" fact="NaN" max="NaN"/>
            <dgm:rule type="primFontSz" val="5" fact="NaN" max="NaN"/>
          </dgm:ruleLst>
        </dgm:layoutNode>
        <dgm:layoutNode name="descendantText" styleLbl="alignAcc1">
          <dgm:varLst>
            <dgm:bulletEnabled val="1"/>
          </dgm:varLst>
          <dgm:choose name="Name4">
            <dgm:if name="Name5" func="var" arg="dir" op="equ" val="norm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90" type="round2SameRect" r:blip="">
                <dgm:adjLst/>
              </dgm:shape>
            </dgm:if>
            <dgm:else name="Name6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-90" type="round2SameRect" r:blip="">
                <dgm:adjLst/>
              </dgm:shape>
            </dgm:else>
          </dgm:choose>
          <dgm:presOf axis="des" ptType="node"/>
          <dgm:choose name="Name7">
            <dgm:if name="Name8" func="var" arg="dir" op="equ" val="norm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rMarg" refType="primFontSz" fact="0.05"/>
              </dgm:constrLst>
            </dgm:if>
            <dgm:else name="Name9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lMarg" refType="primFontSz" fact="0.05"/>
              </dgm:constrLst>
            </dgm:else>
          </dgm:choose>
          <dgm:ruleLst>
            <dgm:rule type="primFontSz" val="5" fact="NaN" max="NaN"/>
          </dgm:ruleLst>
        </dgm:layoutNode>
      </dgm:layoutNode>
      <dgm:forEach name="Name10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 axis="self"/>
          <dgm:constrLst>
            <dgm:constr type="w" val="1"/>
            <dgm:constr type="h" val="37.5"/>
          </dgm:constrLst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7a39593-945a-4813-81bf-1728cf9e5038" xsi:nil="true"/>
    <lcf76f155ced4ddcb4097134ff3c332f xmlns="dd7513d7-cd69-40fb-be6d-71c5a194e042">
      <Terms xmlns="http://schemas.microsoft.com/office/infopath/2007/PartnerControls"/>
    </lcf76f155ced4ddcb4097134ff3c332f>
    <_dlc_DocId xmlns="17a39593-945a-4813-81bf-1728cf9e5038">RVPSRJS5WCQE-94673905-37003</_dlc_DocId>
    <_dlc_DocIdUrl xmlns="17a39593-945a-4813-81bf-1728cf9e5038">
      <Url>https://stpeterscatholicschool.sharepoint.com/sites/StaffShared/_layouts/15/DocIdRedir.aspx?ID=RVPSRJS5WCQE-94673905-37003</Url>
      <Description>RVPSRJS5WCQE-94673905-37003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6078467E68384983619F36D0E562CD" ma:contentTypeVersion="15" ma:contentTypeDescription="Create a new document." ma:contentTypeScope="" ma:versionID="142398426396ea4590b789e370843f63">
  <xsd:schema xmlns:xsd="http://www.w3.org/2001/XMLSchema" xmlns:xs="http://www.w3.org/2001/XMLSchema" xmlns:p="http://schemas.microsoft.com/office/2006/metadata/properties" xmlns:ns2="17a39593-945a-4813-81bf-1728cf9e5038" xmlns:ns3="dd7513d7-cd69-40fb-be6d-71c5a194e042" targetNamespace="http://schemas.microsoft.com/office/2006/metadata/properties" ma:root="true" ma:fieldsID="c7ebf644566ed11a9a9b88a5571b67cd" ns2:_="" ns3:_="">
    <xsd:import namespace="17a39593-945a-4813-81bf-1728cf9e5038"/>
    <xsd:import namespace="dd7513d7-cd69-40fb-be6d-71c5a194e04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2:SharedWithUsers" minOccurs="0"/>
                <xsd:element ref="ns2:SharedWithDetails" minOccurs="0"/>
                <xsd:element ref="ns3:MediaServiceOCR" minOccurs="0"/>
                <xsd:element ref="ns3:MediaServiceObjectDetectorVersions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a39593-945a-4813-81bf-1728cf9e503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688134c3-9042-4ed1-9150-e44c04b7ebed}" ma:internalName="TaxCatchAll" ma:showField="CatchAllData" ma:web="17a39593-945a-4813-81bf-1728cf9e503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7513d7-cd69-40fb-be6d-71c5a194e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8e4871e-025b-480f-a459-6cd1366bb8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9F1E3E5-6F01-423A-81BE-305F7AD2AF4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4CA81D9-A6DA-47C6-B191-8E6157BE74F0}">
  <ds:schemaRefs>
    <ds:schemaRef ds:uri="http://schemas.microsoft.com/office/2006/metadata/properties"/>
    <ds:schemaRef ds:uri="http://schemas.microsoft.com/office/infopath/2007/PartnerControls"/>
    <ds:schemaRef ds:uri="17a39593-945a-4813-81bf-1728cf9e5038"/>
    <ds:schemaRef ds:uri="dd7513d7-cd69-40fb-be6d-71c5a194e042"/>
  </ds:schemaRefs>
</ds:datastoreItem>
</file>

<file path=customXml/itemProps3.xml><?xml version="1.0" encoding="utf-8"?>
<ds:datastoreItem xmlns:ds="http://schemas.openxmlformats.org/officeDocument/2006/customXml" ds:itemID="{0EBDE158-42C6-4540-977B-DB9D178A72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a39593-945a-4813-81bf-1728cf9e5038"/>
    <ds:schemaRef ds:uri="dd7513d7-cd69-40fb-be6d-71c5a194e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FED7493-4F8D-4916-818B-6AFD9A6A5461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T Grice</dc:creator>
  <cp:keywords/>
  <dc:description/>
  <cp:lastModifiedBy>Mr T Grice</cp:lastModifiedBy>
  <cp:revision>25</cp:revision>
  <dcterms:created xsi:type="dcterms:W3CDTF">2025-02-27T14:32:00Z</dcterms:created>
  <dcterms:modified xsi:type="dcterms:W3CDTF">2025-05-19T15:47:00Z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0x0101002D6078467E68384983619F36D0E562CD</vt:lpwstr>
  </property>
  <property fmtid="{D5CDD505-2E9C-101B-9397-08002B2CF9AE}" pid="3" name="MediaServiceImageTags">
    <vt:lpwstr/>
  </property>
  <property fmtid="{D5CDD505-2E9C-101B-9397-08002B2CF9AE}" pid="4" name="_dlc_DocIdItemGuid">
    <vt:lpwstr>98467cff-5cc7-4781-9515-611155508ed3</vt:lpwstr>
  </property>
</Properties>
</file>