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75FDB2" w14:textId="658909A4" w:rsidR="00A86A5F" w:rsidRPr="007D0691" w:rsidRDefault="00B15EAC" w:rsidP="00E526F8">
      <w:pPr>
        <w:pStyle w:val="p1"/>
        <w:ind w:left="-720"/>
        <w:jc w:val="center"/>
        <w:rPr>
          <w:sz w:val="22"/>
          <w:szCs w:val="22"/>
        </w:rPr>
      </w:pPr>
      <w:r>
        <w:rPr>
          <w:b/>
          <w:bCs/>
          <w:sz w:val="22"/>
          <w:szCs w:val="22"/>
        </w:rPr>
        <w:t xml:space="preserve">Year </w:t>
      </w:r>
      <w:r w:rsidR="00A63B2B">
        <w:rPr>
          <w:b/>
          <w:bCs/>
          <w:sz w:val="22"/>
          <w:szCs w:val="22"/>
        </w:rPr>
        <w:t>9</w:t>
      </w:r>
      <w:r w:rsidR="00E526F8">
        <w:rPr>
          <w:b/>
          <w:bCs/>
          <w:sz w:val="22"/>
          <w:szCs w:val="22"/>
        </w:rPr>
        <w:t xml:space="preserve"> Curriculum and Assessment Plan for </w:t>
      </w:r>
      <w:r w:rsidR="00A63B2B">
        <w:rPr>
          <w:b/>
          <w:bCs/>
          <w:sz w:val="22"/>
          <w:szCs w:val="22"/>
        </w:rPr>
        <w:t>MFL</w:t>
      </w:r>
    </w:p>
    <w:p w14:paraId="39925F2B" w14:textId="00F2FA77" w:rsidR="00A86A5F" w:rsidRDefault="00A86A5F" w:rsidP="007D0691">
      <w:pPr>
        <w:pStyle w:val="p2"/>
        <w:ind w:left="-720"/>
      </w:pPr>
    </w:p>
    <w:tbl>
      <w:tblPr>
        <w:tblW w:w="22775" w:type="dxa"/>
        <w:tblInd w:w="-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261"/>
        <w:gridCol w:w="2229"/>
        <w:gridCol w:w="1173"/>
        <w:gridCol w:w="3544"/>
        <w:gridCol w:w="3685"/>
        <w:gridCol w:w="3544"/>
        <w:gridCol w:w="2693"/>
        <w:gridCol w:w="2640"/>
        <w:gridCol w:w="6"/>
      </w:tblGrid>
      <w:tr w:rsidR="00CA1F28" w14:paraId="0910B518" w14:textId="77777777" w:rsidTr="00C34590">
        <w:trPr>
          <w:gridAfter w:val="1"/>
          <w:wAfter w:w="6" w:type="dxa"/>
          <w:trHeight w:val="960"/>
        </w:trPr>
        <w:tc>
          <w:tcPr>
            <w:tcW w:w="22769" w:type="dxa"/>
            <w:gridSpan w:val="8"/>
            <w:tcBorders>
              <w:top w:val="single" w:sz="4" w:space="0" w:color="000000"/>
              <w:left w:val="single" w:sz="4" w:space="0" w:color="000000"/>
              <w:bottom w:val="single" w:sz="4" w:space="0" w:color="000000"/>
              <w:right w:val="single" w:sz="4" w:space="0" w:color="000000"/>
            </w:tcBorders>
          </w:tcPr>
          <w:p w14:paraId="13270344" w14:textId="2DE6562F" w:rsidR="00CA1F28" w:rsidRDefault="00CA1F28" w:rsidP="00E526F8">
            <w:pPr>
              <w:spacing w:after="0" w:line="240" w:lineRule="auto"/>
              <w:rPr>
                <w:rFonts w:ascii="Century Gothic" w:eastAsia="Century Gothic" w:hAnsi="Century Gothic" w:cs="Century Gothic"/>
                <w:b/>
                <w:sz w:val="18"/>
                <w:szCs w:val="18"/>
                <w:shd w:val="clear" w:color="auto" w:fill="FCE5CD"/>
              </w:rPr>
            </w:pPr>
            <w:r>
              <w:rPr>
                <w:rFonts w:ascii="Century Gothic" w:eastAsia="Century Gothic" w:hAnsi="Century Gothic" w:cs="Century Gothic"/>
                <w:b/>
                <w:sz w:val="18"/>
                <w:szCs w:val="18"/>
                <w:shd w:val="clear" w:color="auto" w:fill="FCE5CD"/>
              </w:rPr>
              <w:t>The curriculum and assessment of pupils at this stage of education has been carefully designed to build on key phrases and structures taught in Year 7 and 8, giving students a solid foundation before starting their KS4 studies.</w:t>
            </w:r>
          </w:p>
          <w:p w14:paraId="0C99F31F" w14:textId="009EEEE0" w:rsidR="00CA1F28" w:rsidRPr="00391AAE" w:rsidRDefault="00CA1F28" w:rsidP="00E526F8">
            <w:pPr>
              <w:spacing w:after="0" w:line="240" w:lineRule="auto"/>
              <w:rPr>
                <w:rFonts w:ascii="Century Gothic" w:eastAsia="Century Gothic" w:hAnsi="Century Gothic" w:cs="Century Gothic"/>
                <w:bCs/>
                <w:sz w:val="18"/>
                <w:szCs w:val="18"/>
              </w:rPr>
            </w:pPr>
            <w:r w:rsidRPr="00393571">
              <w:rPr>
                <w:rFonts w:ascii="Century Gothic" w:eastAsia="Century Gothic" w:hAnsi="Century Gothic" w:cs="Century Gothic"/>
                <w:bCs/>
                <w:sz w:val="18"/>
                <w:szCs w:val="18"/>
                <w:shd w:val="clear" w:color="auto" w:fill="FFFFFF" w:themeFill="background1"/>
              </w:rPr>
              <w:t>Throughout Year 9, students will have regular opportunities to practise and revisit key vocabulary as well as important structures and grammar rules with the aim of embedding this knowledge in the long-term memory. Being able to manipulate three tenses accurately and give, and justify, opinions on a variety of different topics will facilitate the transition between KS3 and KS4.</w:t>
            </w:r>
            <w:r>
              <w:rPr>
                <w:rFonts w:ascii="Century Gothic" w:eastAsia="Century Gothic" w:hAnsi="Century Gothic" w:cs="Century Gothic"/>
                <w:bCs/>
                <w:sz w:val="18"/>
                <w:szCs w:val="18"/>
                <w:shd w:val="clear" w:color="auto" w:fill="FCE5CD"/>
              </w:rPr>
              <w:t xml:space="preserve">  </w:t>
            </w:r>
            <w:r w:rsidRPr="00391AAE">
              <w:rPr>
                <w:rFonts w:ascii="Century Gothic" w:eastAsia="Century Gothic" w:hAnsi="Century Gothic" w:cs="Century Gothic"/>
                <w:bCs/>
                <w:sz w:val="18"/>
                <w:szCs w:val="18"/>
                <w:shd w:val="clear" w:color="auto" w:fill="FCE5CD"/>
              </w:rPr>
              <w:t xml:space="preserve"> </w:t>
            </w:r>
          </w:p>
        </w:tc>
      </w:tr>
      <w:tr w:rsidR="00CA1F28" w14:paraId="5E7392FE" w14:textId="77777777" w:rsidTr="00E27AE9">
        <w:trPr>
          <w:trHeight w:val="1770"/>
        </w:trPr>
        <w:tc>
          <w:tcPr>
            <w:tcW w:w="3261" w:type="dxa"/>
            <w:vMerge w:val="restart"/>
            <w:tcBorders>
              <w:top w:val="single" w:sz="4" w:space="0" w:color="000000"/>
              <w:left w:val="single" w:sz="4" w:space="0" w:color="000000"/>
              <w:right w:val="single" w:sz="4" w:space="0" w:color="000000"/>
            </w:tcBorders>
          </w:tcPr>
          <w:p w14:paraId="68F111ED" w14:textId="4F8EDE19" w:rsidR="00CA1F28" w:rsidRDefault="00CA1F28" w:rsidP="00CA1F28">
            <w:pPr>
              <w:spacing w:after="0" w:line="240" w:lineRule="auto"/>
              <w:rPr>
                <w:rFonts w:ascii="Century Gothic" w:eastAsia="Century Gothic" w:hAnsi="Century Gothic" w:cs="Century Gothic"/>
                <w:sz w:val="18"/>
                <w:szCs w:val="18"/>
              </w:rPr>
            </w:pPr>
            <w:r>
              <w:rPr>
                <w:rFonts w:ascii="Century Gothic" w:eastAsia="Century Gothic" w:hAnsi="Century Gothic" w:cs="Century Gothic"/>
                <w:b/>
                <w:sz w:val="18"/>
                <w:szCs w:val="18"/>
                <w:shd w:val="clear" w:color="auto" w:fill="FFF2CC"/>
              </w:rPr>
              <w:t xml:space="preserve">Unit 1: </w:t>
            </w:r>
            <w:r w:rsidR="00C25F1E">
              <w:rPr>
                <w:rFonts w:ascii="Century Gothic" w:eastAsia="Century Gothic" w:hAnsi="Century Gothic" w:cs="Century Gothic"/>
                <w:b/>
                <w:sz w:val="18"/>
                <w:szCs w:val="18"/>
                <w:shd w:val="clear" w:color="auto" w:fill="FFF2CC"/>
              </w:rPr>
              <w:t>Education</w:t>
            </w:r>
          </w:p>
          <w:p w14:paraId="03499129" w14:textId="77777777" w:rsidR="00CA1F28" w:rsidRDefault="00CA1F28" w:rsidP="00CA1F2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All pupils will know:</w:t>
            </w:r>
          </w:p>
          <w:p w14:paraId="65DD988F" w14:textId="10059007" w:rsidR="00CA1F28" w:rsidRPr="0072668A" w:rsidRDefault="00CA1F28" w:rsidP="0072668A">
            <w:pPr>
              <w:pStyle w:val="ListParagraph"/>
              <w:numPr>
                <w:ilvl w:val="0"/>
                <w:numId w:val="18"/>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bCs/>
                <w:sz w:val="18"/>
                <w:szCs w:val="18"/>
              </w:rPr>
              <w:t xml:space="preserve">How to </w:t>
            </w:r>
            <w:r w:rsidR="0072668A">
              <w:rPr>
                <w:rFonts w:ascii="Century Gothic" w:eastAsia="Century Gothic" w:hAnsi="Century Gothic" w:cs="Century Gothic"/>
                <w:bCs/>
                <w:sz w:val="18"/>
                <w:szCs w:val="18"/>
              </w:rPr>
              <w:t>give opinions on school subjects.</w:t>
            </w:r>
          </w:p>
          <w:p w14:paraId="4008B5DE" w14:textId="6DF4746A" w:rsidR="0072668A" w:rsidRPr="0072668A" w:rsidRDefault="0072668A" w:rsidP="0072668A">
            <w:pPr>
              <w:pStyle w:val="ListParagraph"/>
              <w:numPr>
                <w:ilvl w:val="0"/>
                <w:numId w:val="18"/>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bCs/>
                <w:sz w:val="18"/>
                <w:szCs w:val="18"/>
              </w:rPr>
              <w:t>How to compare school subjects.</w:t>
            </w:r>
          </w:p>
          <w:p w14:paraId="17AB928A" w14:textId="6B2992EE" w:rsidR="0072668A" w:rsidRPr="0072668A" w:rsidRDefault="0072668A" w:rsidP="0072668A">
            <w:pPr>
              <w:pStyle w:val="ListParagraph"/>
              <w:numPr>
                <w:ilvl w:val="0"/>
                <w:numId w:val="18"/>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bCs/>
                <w:sz w:val="18"/>
                <w:szCs w:val="18"/>
              </w:rPr>
              <w:t>How to describe teachers.</w:t>
            </w:r>
          </w:p>
          <w:p w14:paraId="77CCBBFC" w14:textId="3D5852C6" w:rsidR="0072668A" w:rsidRPr="0072668A" w:rsidRDefault="0072668A" w:rsidP="0072668A">
            <w:pPr>
              <w:pStyle w:val="ListParagraph"/>
              <w:numPr>
                <w:ilvl w:val="0"/>
                <w:numId w:val="18"/>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bCs/>
                <w:sz w:val="18"/>
                <w:szCs w:val="18"/>
              </w:rPr>
              <w:t>How to describe your school.</w:t>
            </w:r>
          </w:p>
          <w:p w14:paraId="4F638B3A" w14:textId="31B1640E" w:rsidR="0072668A" w:rsidRPr="0072668A" w:rsidRDefault="0072668A" w:rsidP="0072668A">
            <w:pPr>
              <w:pStyle w:val="ListParagraph"/>
              <w:numPr>
                <w:ilvl w:val="0"/>
                <w:numId w:val="18"/>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bCs/>
                <w:sz w:val="18"/>
                <w:szCs w:val="18"/>
              </w:rPr>
              <w:t>How to describe their ideal school.</w:t>
            </w:r>
          </w:p>
          <w:p w14:paraId="53182E73" w14:textId="704CF212" w:rsidR="0072668A" w:rsidRPr="0072668A" w:rsidRDefault="0072668A" w:rsidP="0072668A">
            <w:pPr>
              <w:pStyle w:val="ListParagraph"/>
              <w:numPr>
                <w:ilvl w:val="0"/>
                <w:numId w:val="18"/>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bCs/>
                <w:sz w:val="18"/>
                <w:szCs w:val="18"/>
              </w:rPr>
              <w:t>How to describe their primary school.</w:t>
            </w:r>
          </w:p>
          <w:p w14:paraId="495AC504" w14:textId="73433147" w:rsidR="0072668A" w:rsidRPr="0072668A" w:rsidRDefault="0072668A" w:rsidP="0072668A">
            <w:pPr>
              <w:pStyle w:val="ListParagraph"/>
              <w:numPr>
                <w:ilvl w:val="0"/>
                <w:numId w:val="18"/>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bCs/>
                <w:sz w:val="18"/>
                <w:szCs w:val="18"/>
              </w:rPr>
              <w:t>How to describe their daily routines.</w:t>
            </w:r>
          </w:p>
          <w:p w14:paraId="1EC47112" w14:textId="306C3CC4" w:rsidR="0072668A" w:rsidRPr="0072668A" w:rsidRDefault="0072668A" w:rsidP="0072668A">
            <w:pPr>
              <w:pStyle w:val="ListParagraph"/>
              <w:numPr>
                <w:ilvl w:val="0"/>
                <w:numId w:val="18"/>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bCs/>
                <w:sz w:val="18"/>
                <w:szCs w:val="18"/>
              </w:rPr>
              <w:t>How to describe what they did yesterday.</w:t>
            </w:r>
          </w:p>
          <w:p w14:paraId="6CA7053F" w14:textId="4FE646BB" w:rsidR="0072668A" w:rsidRDefault="0072668A" w:rsidP="0072668A">
            <w:pPr>
              <w:pStyle w:val="ListParagraph"/>
              <w:numPr>
                <w:ilvl w:val="0"/>
                <w:numId w:val="18"/>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bCs/>
                <w:sz w:val="18"/>
                <w:szCs w:val="18"/>
              </w:rPr>
              <w:t>How to describe what they will do the day after.</w:t>
            </w:r>
          </w:p>
          <w:p w14:paraId="013282DD" w14:textId="77777777" w:rsidR="00CA1F28" w:rsidRDefault="00CA1F28" w:rsidP="00CA1F28">
            <w:pPr>
              <w:spacing w:after="0" w:line="240" w:lineRule="auto"/>
              <w:ind w:left="720"/>
              <w:rPr>
                <w:rFonts w:ascii="Century Gothic" w:eastAsia="Century Gothic" w:hAnsi="Century Gothic" w:cs="Century Gothic"/>
                <w:sz w:val="18"/>
                <w:szCs w:val="18"/>
              </w:rPr>
            </w:pPr>
          </w:p>
          <w:p w14:paraId="09D314C2" w14:textId="77777777" w:rsidR="00CA1F28" w:rsidRDefault="00CA1F28" w:rsidP="00CA1F2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All pupils will be assessed:</w:t>
            </w:r>
          </w:p>
          <w:p w14:paraId="43A92FC4" w14:textId="77777777" w:rsidR="002A4370" w:rsidRDefault="002A4370" w:rsidP="002A4370">
            <w:pPr>
              <w:pStyle w:val="ListParagraph"/>
              <w:numPr>
                <w:ilvl w:val="0"/>
                <w:numId w:val="24"/>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Short knowledge quizzes every 3 lessons for key lexical items.</w:t>
            </w:r>
          </w:p>
          <w:p w14:paraId="4C9A460C" w14:textId="77777777" w:rsidR="002A4370" w:rsidRDefault="002A4370" w:rsidP="002A4370">
            <w:pPr>
              <w:pStyle w:val="ListParagraph"/>
              <w:numPr>
                <w:ilvl w:val="0"/>
                <w:numId w:val="24"/>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End of unit tests.</w:t>
            </w:r>
          </w:p>
          <w:p w14:paraId="557E1E03" w14:textId="77777777" w:rsidR="002A4370" w:rsidRDefault="002A4370" w:rsidP="002A4370">
            <w:pPr>
              <w:pStyle w:val="ListParagraph"/>
              <w:numPr>
                <w:ilvl w:val="0"/>
                <w:numId w:val="24"/>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Data Feeds.</w:t>
            </w:r>
          </w:p>
          <w:p w14:paraId="62524941" w14:textId="77777777" w:rsidR="002A4370" w:rsidRDefault="002A4370" w:rsidP="002A4370">
            <w:pPr>
              <w:pStyle w:val="ListParagraph"/>
              <w:numPr>
                <w:ilvl w:val="0"/>
                <w:numId w:val="24"/>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In-class formative assessment by the teacher</w:t>
            </w:r>
          </w:p>
          <w:p w14:paraId="09D13F99" w14:textId="77777777" w:rsidR="002A4370" w:rsidRPr="007C084F" w:rsidRDefault="002A4370" w:rsidP="002A4370">
            <w:pPr>
              <w:pStyle w:val="ListParagraph"/>
              <w:numPr>
                <w:ilvl w:val="0"/>
                <w:numId w:val="24"/>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Written feedback given on specified pieces of writing and speaking throughout the topic.</w:t>
            </w:r>
          </w:p>
          <w:p w14:paraId="6BD9E765" w14:textId="77777777" w:rsidR="00CA1F28" w:rsidRDefault="00CA1F28" w:rsidP="00CA1F28">
            <w:pPr>
              <w:spacing w:after="0" w:line="240" w:lineRule="auto"/>
              <w:rPr>
                <w:rFonts w:ascii="Century Gothic" w:eastAsia="Century Gothic" w:hAnsi="Century Gothic" w:cs="Century Gothic"/>
                <w:sz w:val="18"/>
                <w:szCs w:val="18"/>
              </w:rPr>
            </w:pPr>
          </w:p>
          <w:p w14:paraId="218EF8B1" w14:textId="77777777" w:rsidR="00CA1F28" w:rsidRDefault="00CA1F28" w:rsidP="00CA1F2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Impact - Why do we teach this?</w:t>
            </w:r>
          </w:p>
          <w:p w14:paraId="7259E3E7" w14:textId="77777777" w:rsidR="00CA1F28" w:rsidRDefault="0072668A" w:rsidP="0072668A">
            <w:pPr>
              <w:pStyle w:val="ListParagraph"/>
              <w:numPr>
                <w:ilvl w:val="0"/>
                <w:numId w:val="19"/>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In this unit students will explore their immediate surrounding in TL.</w:t>
            </w:r>
          </w:p>
          <w:p w14:paraId="2AFC877D" w14:textId="4AC12940" w:rsidR="0072668A" w:rsidRPr="00A63B2B" w:rsidRDefault="0072668A" w:rsidP="0072668A">
            <w:pPr>
              <w:pStyle w:val="ListParagraph"/>
              <w:numPr>
                <w:ilvl w:val="0"/>
                <w:numId w:val="19"/>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They will have a close look at all parts of their daily routine at home but </w:t>
            </w:r>
            <w:r w:rsidR="00F965E6">
              <w:rPr>
                <w:rFonts w:ascii="Century Gothic" w:eastAsia="Century Gothic" w:hAnsi="Century Gothic" w:cs="Century Gothic"/>
                <w:sz w:val="18"/>
                <w:szCs w:val="18"/>
              </w:rPr>
              <w:t>overall,</w:t>
            </w:r>
            <w:r>
              <w:rPr>
                <w:rFonts w:ascii="Century Gothic" w:eastAsia="Century Gothic" w:hAnsi="Century Gothic" w:cs="Century Gothic"/>
                <w:sz w:val="18"/>
                <w:szCs w:val="18"/>
              </w:rPr>
              <w:t xml:space="preserve"> during school days.</w:t>
            </w:r>
            <w:r w:rsidR="00787791" w:rsidRPr="00630FCE">
              <w:rPr>
                <w:rFonts w:ascii="Century Gothic" w:eastAsia="Century Gothic" w:hAnsi="Century Gothic" w:cs="Century Gothic"/>
                <w:noProof/>
                <w:sz w:val="18"/>
                <w:szCs w:val="18"/>
              </w:rPr>
              <w:t xml:space="preserve"> </w:t>
            </w:r>
          </w:p>
        </w:tc>
        <w:tc>
          <w:tcPr>
            <w:tcW w:w="3402" w:type="dxa"/>
            <w:gridSpan w:val="2"/>
            <w:vMerge w:val="restart"/>
            <w:tcBorders>
              <w:top w:val="single" w:sz="4" w:space="0" w:color="000000"/>
              <w:left w:val="single" w:sz="4" w:space="0" w:color="000000"/>
              <w:right w:val="single" w:sz="4" w:space="0" w:color="000000"/>
            </w:tcBorders>
          </w:tcPr>
          <w:p w14:paraId="09669DDA" w14:textId="27C84990" w:rsidR="00C25F1E" w:rsidRDefault="00C25F1E" w:rsidP="00C25F1E">
            <w:pPr>
              <w:spacing w:after="0" w:line="240" w:lineRule="auto"/>
              <w:rPr>
                <w:rFonts w:ascii="Century Gothic" w:eastAsia="Century Gothic" w:hAnsi="Century Gothic" w:cs="Century Gothic"/>
                <w:b/>
                <w:sz w:val="18"/>
                <w:szCs w:val="18"/>
                <w:shd w:val="clear" w:color="auto" w:fill="FFF2CC"/>
              </w:rPr>
            </w:pPr>
            <w:r>
              <w:rPr>
                <w:rFonts w:ascii="Century Gothic" w:eastAsia="Century Gothic" w:hAnsi="Century Gothic" w:cs="Century Gothic"/>
                <w:b/>
                <w:sz w:val="18"/>
                <w:szCs w:val="18"/>
                <w:shd w:val="clear" w:color="auto" w:fill="FFF2CC"/>
              </w:rPr>
              <w:t xml:space="preserve">Unit 2: World of work </w:t>
            </w:r>
          </w:p>
          <w:p w14:paraId="40C2748F" w14:textId="77777777" w:rsidR="00C25F1E" w:rsidRDefault="00C25F1E" w:rsidP="00C25F1E">
            <w:pPr>
              <w:spacing w:after="0" w:line="240" w:lineRule="auto"/>
              <w:rPr>
                <w:rFonts w:ascii="Century Gothic" w:eastAsia="Century Gothic" w:hAnsi="Century Gothic" w:cs="Century Gothic"/>
                <w:sz w:val="18"/>
                <w:szCs w:val="18"/>
              </w:rPr>
            </w:pPr>
          </w:p>
          <w:p w14:paraId="7EFE6CE9" w14:textId="77777777" w:rsidR="00C25F1E" w:rsidRDefault="00C25F1E" w:rsidP="00C25F1E">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All pupils will know:</w:t>
            </w:r>
          </w:p>
          <w:p w14:paraId="1654B976" w14:textId="04000699" w:rsidR="00C25F1E" w:rsidRDefault="00C25F1E" w:rsidP="0072668A">
            <w:pPr>
              <w:pStyle w:val="ListParagraph"/>
              <w:numPr>
                <w:ilvl w:val="0"/>
                <w:numId w:val="18"/>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 xml:space="preserve">How to </w:t>
            </w:r>
            <w:r w:rsidR="0072668A">
              <w:rPr>
                <w:rFonts w:ascii="Century Gothic" w:eastAsia="Century Gothic" w:hAnsi="Century Gothic" w:cs="Century Gothic"/>
                <w:bCs/>
                <w:sz w:val="18"/>
                <w:szCs w:val="18"/>
              </w:rPr>
              <w:t>name jobs.</w:t>
            </w:r>
          </w:p>
          <w:p w14:paraId="62B84B5D" w14:textId="03F42F8A" w:rsidR="0072668A" w:rsidRDefault="0072668A" w:rsidP="0072668A">
            <w:pPr>
              <w:pStyle w:val="ListParagraph"/>
              <w:numPr>
                <w:ilvl w:val="0"/>
                <w:numId w:val="18"/>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How to name places of work.</w:t>
            </w:r>
          </w:p>
          <w:p w14:paraId="5B58CA63" w14:textId="2A9B8B23" w:rsidR="0072668A" w:rsidRDefault="0072668A" w:rsidP="0072668A">
            <w:pPr>
              <w:pStyle w:val="ListParagraph"/>
              <w:numPr>
                <w:ilvl w:val="0"/>
                <w:numId w:val="18"/>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How to describe work routines.</w:t>
            </w:r>
          </w:p>
          <w:p w14:paraId="1B5ADE6C" w14:textId="0F93EA0C" w:rsidR="0072668A" w:rsidRDefault="0072668A" w:rsidP="0072668A">
            <w:pPr>
              <w:pStyle w:val="ListParagraph"/>
              <w:numPr>
                <w:ilvl w:val="0"/>
                <w:numId w:val="18"/>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How to describe what job they would like to do.</w:t>
            </w:r>
          </w:p>
          <w:p w14:paraId="5DEAB0F7" w14:textId="46FF4CFF" w:rsidR="0072668A" w:rsidRDefault="0072668A" w:rsidP="0072668A">
            <w:pPr>
              <w:pStyle w:val="ListParagraph"/>
              <w:numPr>
                <w:ilvl w:val="0"/>
                <w:numId w:val="18"/>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How to describe future career plans.</w:t>
            </w:r>
          </w:p>
          <w:p w14:paraId="7C2DB1EC" w14:textId="3EAAAB0E" w:rsidR="0072668A" w:rsidRPr="00DE7BD1" w:rsidRDefault="0072668A" w:rsidP="0072668A">
            <w:pPr>
              <w:pStyle w:val="ListParagraph"/>
              <w:numPr>
                <w:ilvl w:val="0"/>
                <w:numId w:val="18"/>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How to create a CV in TL.</w:t>
            </w:r>
          </w:p>
          <w:p w14:paraId="4B5BA88A" w14:textId="77777777" w:rsidR="00C25F1E" w:rsidRDefault="00C25F1E" w:rsidP="00C25F1E">
            <w:pPr>
              <w:spacing w:after="0" w:line="240" w:lineRule="auto"/>
              <w:ind w:left="720"/>
              <w:rPr>
                <w:rFonts w:ascii="Century Gothic" w:eastAsia="Century Gothic" w:hAnsi="Century Gothic" w:cs="Century Gothic"/>
                <w:sz w:val="18"/>
                <w:szCs w:val="18"/>
              </w:rPr>
            </w:pPr>
          </w:p>
          <w:p w14:paraId="165D8EF7" w14:textId="77777777" w:rsidR="00C25F1E" w:rsidRDefault="00C25F1E" w:rsidP="00C25F1E">
            <w:pPr>
              <w:spacing w:after="0" w:line="240" w:lineRule="auto"/>
              <w:ind w:left="720"/>
              <w:rPr>
                <w:rFonts w:ascii="Century Gothic" w:eastAsia="Century Gothic" w:hAnsi="Century Gothic" w:cs="Century Gothic"/>
                <w:sz w:val="18"/>
                <w:szCs w:val="18"/>
              </w:rPr>
            </w:pPr>
          </w:p>
          <w:p w14:paraId="1E4246D7" w14:textId="77777777" w:rsidR="00C25F1E" w:rsidRDefault="00C25F1E" w:rsidP="00C25F1E">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All pupils will be assessed:</w:t>
            </w:r>
          </w:p>
          <w:p w14:paraId="79CB0070" w14:textId="77777777" w:rsidR="002A4370" w:rsidRDefault="002A4370" w:rsidP="002A4370">
            <w:pPr>
              <w:pStyle w:val="ListParagraph"/>
              <w:numPr>
                <w:ilvl w:val="0"/>
                <w:numId w:val="24"/>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Short knowledge quizzes every 3 lessons for key lexical items.</w:t>
            </w:r>
          </w:p>
          <w:p w14:paraId="7BDCB375" w14:textId="77777777" w:rsidR="002A4370" w:rsidRDefault="002A4370" w:rsidP="002A4370">
            <w:pPr>
              <w:pStyle w:val="ListParagraph"/>
              <w:numPr>
                <w:ilvl w:val="0"/>
                <w:numId w:val="24"/>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End of unit tests.</w:t>
            </w:r>
          </w:p>
          <w:p w14:paraId="5CDD8990" w14:textId="77777777" w:rsidR="002A4370" w:rsidRDefault="002A4370" w:rsidP="002A4370">
            <w:pPr>
              <w:pStyle w:val="ListParagraph"/>
              <w:numPr>
                <w:ilvl w:val="0"/>
                <w:numId w:val="24"/>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Data Feeds.</w:t>
            </w:r>
          </w:p>
          <w:p w14:paraId="39F32F1B" w14:textId="77777777" w:rsidR="002A4370" w:rsidRDefault="002A4370" w:rsidP="002A4370">
            <w:pPr>
              <w:pStyle w:val="ListParagraph"/>
              <w:numPr>
                <w:ilvl w:val="0"/>
                <w:numId w:val="24"/>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In-class formative assessment by the teacher</w:t>
            </w:r>
          </w:p>
          <w:p w14:paraId="4162F7D3" w14:textId="77777777" w:rsidR="002A4370" w:rsidRPr="007C084F" w:rsidRDefault="002A4370" w:rsidP="002A4370">
            <w:pPr>
              <w:pStyle w:val="ListParagraph"/>
              <w:numPr>
                <w:ilvl w:val="0"/>
                <w:numId w:val="24"/>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Written feedback given on specified pieces of writing and speaking throughout the topic.</w:t>
            </w:r>
          </w:p>
          <w:p w14:paraId="073E279B" w14:textId="77777777" w:rsidR="00C25F1E" w:rsidRDefault="00C25F1E" w:rsidP="00C25F1E">
            <w:pPr>
              <w:spacing w:after="0" w:line="240" w:lineRule="auto"/>
              <w:rPr>
                <w:rFonts w:ascii="Century Gothic" w:eastAsia="Century Gothic" w:hAnsi="Century Gothic" w:cs="Century Gothic"/>
                <w:sz w:val="18"/>
                <w:szCs w:val="18"/>
              </w:rPr>
            </w:pPr>
          </w:p>
          <w:p w14:paraId="76822405" w14:textId="77777777" w:rsidR="00C25F1E" w:rsidRDefault="00C25F1E" w:rsidP="00C25F1E">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Impact - Why do we teach this?</w:t>
            </w:r>
          </w:p>
          <w:p w14:paraId="43A96B95" w14:textId="77777777" w:rsidR="00CA1F28" w:rsidRDefault="0072668A" w:rsidP="0072668A">
            <w:pPr>
              <w:pStyle w:val="ListParagraph"/>
              <w:numPr>
                <w:ilvl w:val="0"/>
                <w:numId w:val="23"/>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Students will </w:t>
            </w:r>
            <w:r w:rsidR="00173427">
              <w:rPr>
                <w:rFonts w:ascii="Century Gothic" w:eastAsia="Century Gothic" w:hAnsi="Century Gothic" w:cs="Century Gothic"/>
                <w:sz w:val="18"/>
                <w:szCs w:val="18"/>
              </w:rPr>
              <w:t>navigate</w:t>
            </w:r>
            <w:r>
              <w:rPr>
                <w:rFonts w:ascii="Century Gothic" w:eastAsia="Century Gothic" w:hAnsi="Century Gothic" w:cs="Century Gothic"/>
                <w:sz w:val="18"/>
                <w:szCs w:val="18"/>
              </w:rPr>
              <w:t xml:space="preserve"> through their </w:t>
            </w:r>
            <w:r w:rsidR="00173427">
              <w:rPr>
                <w:rFonts w:ascii="Century Gothic" w:eastAsia="Century Gothic" w:hAnsi="Century Gothic" w:cs="Century Gothic"/>
                <w:sz w:val="18"/>
                <w:szCs w:val="18"/>
              </w:rPr>
              <w:t>day-to-day</w:t>
            </w:r>
            <w:r>
              <w:rPr>
                <w:rFonts w:ascii="Century Gothic" w:eastAsia="Century Gothic" w:hAnsi="Century Gothic" w:cs="Century Gothic"/>
                <w:sz w:val="18"/>
                <w:szCs w:val="18"/>
              </w:rPr>
              <w:t xml:space="preserve"> routine, being able to name </w:t>
            </w:r>
            <w:r w:rsidR="00173427">
              <w:rPr>
                <w:rFonts w:ascii="Century Gothic" w:eastAsia="Century Gothic" w:hAnsi="Century Gothic" w:cs="Century Gothic"/>
                <w:sz w:val="18"/>
                <w:szCs w:val="18"/>
              </w:rPr>
              <w:t>subjects, teachers… identify their routine and the differences between British and TL daily routines.</w:t>
            </w:r>
          </w:p>
          <w:p w14:paraId="62983BA3" w14:textId="77777777" w:rsidR="009B5615" w:rsidRDefault="009B5615" w:rsidP="009B5615">
            <w:pPr>
              <w:spacing w:after="0" w:line="240" w:lineRule="auto"/>
              <w:rPr>
                <w:rFonts w:ascii="Century Gothic" w:eastAsia="Century Gothic" w:hAnsi="Century Gothic" w:cs="Century Gothic"/>
                <w:sz w:val="18"/>
                <w:szCs w:val="18"/>
              </w:rPr>
            </w:pPr>
          </w:p>
          <w:p w14:paraId="56EA92B3" w14:textId="77777777" w:rsidR="009B5615" w:rsidRDefault="009B5615" w:rsidP="009B5615">
            <w:pPr>
              <w:spacing w:after="0" w:line="240" w:lineRule="auto"/>
              <w:rPr>
                <w:rFonts w:ascii="Century Gothic" w:eastAsia="Century Gothic" w:hAnsi="Century Gothic" w:cs="Century Gothic"/>
                <w:sz w:val="18"/>
                <w:szCs w:val="18"/>
              </w:rPr>
            </w:pPr>
          </w:p>
          <w:p w14:paraId="3694AEA1" w14:textId="77777777" w:rsidR="009B5615" w:rsidRDefault="009B5615" w:rsidP="009B5615">
            <w:pPr>
              <w:spacing w:after="0" w:line="240" w:lineRule="auto"/>
              <w:rPr>
                <w:rFonts w:ascii="Century Gothic" w:eastAsia="Century Gothic" w:hAnsi="Century Gothic" w:cs="Century Gothic"/>
                <w:sz w:val="18"/>
                <w:szCs w:val="18"/>
              </w:rPr>
            </w:pPr>
          </w:p>
          <w:p w14:paraId="6758147E" w14:textId="77777777" w:rsidR="009B5615" w:rsidRDefault="009B5615" w:rsidP="009B5615">
            <w:pPr>
              <w:spacing w:after="0" w:line="240" w:lineRule="auto"/>
              <w:rPr>
                <w:rFonts w:ascii="Century Gothic" w:eastAsia="Century Gothic" w:hAnsi="Century Gothic" w:cs="Century Gothic"/>
                <w:sz w:val="18"/>
                <w:szCs w:val="18"/>
              </w:rPr>
            </w:pPr>
          </w:p>
          <w:p w14:paraId="46191BFA" w14:textId="77777777" w:rsidR="009B5615" w:rsidRDefault="009B5615" w:rsidP="009B5615">
            <w:pPr>
              <w:spacing w:after="0" w:line="240" w:lineRule="auto"/>
              <w:rPr>
                <w:rFonts w:ascii="Century Gothic" w:eastAsia="Century Gothic" w:hAnsi="Century Gothic" w:cs="Century Gothic"/>
                <w:sz w:val="18"/>
                <w:szCs w:val="18"/>
              </w:rPr>
            </w:pPr>
          </w:p>
          <w:p w14:paraId="2B5FCEAA" w14:textId="77777777" w:rsidR="009B5615" w:rsidRDefault="009B5615" w:rsidP="009B5615">
            <w:pPr>
              <w:spacing w:after="0" w:line="240" w:lineRule="auto"/>
              <w:rPr>
                <w:rFonts w:ascii="Century Gothic" w:eastAsia="Century Gothic" w:hAnsi="Century Gothic" w:cs="Century Gothic"/>
                <w:sz w:val="18"/>
                <w:szCs w:val="18"/>
              </w:rPr>
            </w:pPr>
          </w:p>
          <w:p w14:paraId="209FE790" w14:textId="77777777" w:rsidR="009B5615" w:rsidRDefault="009B5615" w:rsidP="009B5615">
            <w:pPr>
              <w:spacing w:after="0" w:line="240" w:lineRule="auto"/>
              <w:rPr>
                <w:rFonts w:ascii="Century Gothic" w:eastAsia="Century Gothic" w:hAnsi="Century Gothic" w:cs="Century Gothic"/>
                <w:sz w:val="18"/>
                <w:szCs w:val="18"/>
              </w:rPr>
            </w:pPr>
          </w:p>
          <w:p w14:paraId="130F0C3C" w14:textId="77777777" w:rsidR="009B5615" w:rsidRDefault="009B5615" w:rsidP="009B5615">
            <w:pPr>
              <w:spacing w:after="0" w:line="240" w:lineRule="auto"/>
              <w:rPr>
                <w:rFonts w:ascii="Century Gothic" w:eastAsia="Century Gothic" w:hAnsi="Century Gothic" w:cs="Century Gothic"/>
                <w:sz w:val="18"/>
                <w:szCs w:val="18"/>
              </w:rPr>
            </w:pPr>
          </w:p>
          <w:p w14:paraId="34E77A31" w14:textId="77777777" w:rsidR="009B5615" w:rsidRDefault="009B5615" w:rsidP="009B5615">
            <w:pPr>
              <w:spacing w:after="0" w:line="240" w:lineRule="auto"/>
              <w:rPr>
                <w:rFonts w:ascii="Century Gothic" w:eastAsia="Century Gothic" w:hAnsi="Century Gothic" w:cs="Century Gothic"/>
                <w:sz w:val="18"/>
                <w:szCs w:val="18"/>
              </w:rPr>
            </w:pPr>
          </w:p>
          <w:p w14:paraId="64BA65F3" w14:textId="77777777" w:rsidR="009B5615" w:rsidRDefault="009B5615" w:rsidP="009B5615">
            <w:pPr>
              <w:spacing w:after="0" w:line="240" w:lineRule="auto"/>
              <w:rPr>
                <w:rFonts w:ascii="Century Gothic" w:eastAsia="Century Gothic" w:hAnsi="Century Gothic" w:cs="Century Gothic"/>
                <w:sz w:val="18"/>
                <w:szCs w:val="18"/>
              </w:rPr>
            </w:pPr>
          </w:p>
          <w:p w14:paraId="5A3B6E98" w14:textId="77777777" w:rsidR="009B5615" w:rsidRDefault="009B5615" w:rsidP="009B5615">
            <w:pPr>
              <w:spacing w:after="0" w:line="240" w:lineRule="auto"/>
              <w:rPr>
                <w:rFonts w:ascii="Century Gothic" w:eastAsia="Century Gothic" w:hAnsi="Century Gothic" w:cs="Century Gothic"/>
                <w:sz w:val="18"/>
                <w:szCs w:val="18"/>
              </w:rPr>
            </w:pPr>
          </w:p>
          <w:p w14:paraId="0EBFA9DA" w14:textId="77777777" w:rsidR="009B5615" w:rsidRDefault="009B5615" w:rsidP="009B5615">
            <w:pPr>
              <w:spacing w:after="0" w:line="240" w:lineRule="auto"/>
              <w:rPr>
                <w:rFonts w:ascii="Century Gothic" w:eastAsia="Century Gothic" w:hAnsi="Century Gothic" w:cs="Century Gothic"/>
                <w:sz w:val="18"/>
                <w:szCs w:val="18"/>
              </w:rPr>
            </w:pPr>
          </w:p>
          <w:p w14:paraId="64D5ECA0" w14:textId="77777777" w:rsidR="009B5615" w:rsidRDefault="009B5615" w:rsidP="009B5615">
            <w:pPr>
              <w:spacing w:after="0" w:line="240" w:lineRule="auto"/>
              <w:rPr>
                <w:rFonts w:ascii="Century Gothic" w:eastAsia="Century Gothic" w:hAnsi="Century Gothic" w:cs="Century Gothic"/>
                <w:sz w:val="18"/>
                <w:szCs w:val="18"/>
              </w:rPr>
            </w:pPr>
          </w:p>
          <w:p w14:paraId="1FDA141A" w14:textId="77777777" w:rsidR="009B5615" w:rsidRDefault="009B5615" w:rsidP="009B5615">
            <w:pPr>
              <w:spacing w:after="0" w:line="240" w:lineRule="auto"/>
              <w:rPr>
                <w:rFonts w:ascii="Century Gothic" w:eastAsia="Century Gothic" w:hAnsi="Century Gothic" w:cs="Century Gothic"/>
                <w:sz w:val="18"/>
                <w:szCs w:val="18"/>
              </w:rPr>
            </w:pPr>
          </w:p>
          <w:p w14:paraId="567D1321" w14:textId="77777777" w:rsidR="009B5615" w:rsidRDefault="009B5615" w:rsidP="009B5615">
            <w:pPr>
              <w:spacing w:after="0" w:line="240" w:lineRule="auto"/>
              <w:rPr>
                <w:rFonts w:ascii="Century Gothic" w:eastAsia="Century Gothic" w:hAnsi="Century Gothic" w:cs="Century Gothic"/>
                <w:sz w:val="18"/>
                <w:szCs w:val="18"/>
              </w:rPr>
            </w:pPr>
          </w:p>
          <w:p w14:paraId="01A6F931" w14:textId="77777777" w:rsidR="009B5615" w:rsidRDefault="009B5615" w:rsidP="009B5615">
            <w:pPr>
              <w:spacing w:after="0" w:line="240" w:lineRule="auto"/>
              <w:rPr>
                <w:rFonts w:ascii="Century Gothic" w:eastAsia="Century Gothic" w:hAnsi="Century Gothic" w:cs="Century Gothic"/>
                <w:sz w:val="18"/>
                <w:szCs w:val="18"/>
              </w:rPr>
            </w:pPr>
          </w:p>
          <w:p w14:paraId="428B8581" w14:textId="505D12DD" w:rsidR="009B5615" w:rsidRDefault="00522340" w:rsidP="009B5615">
            <w:pPr>
              <w:spacing w:after="0" w:line="240" w:lineRule="auto"/>
              <w:rPr>
                <w:rFonts w:ascii="Century Gothic" w:eastAsia="Century Gothic" w:hAnsi="Century Gothic" w:cs="Century Gothic"/>
                <w:sz w:val="18"/>
                <w:szCs w:val="18"/>
              </w:rPr>
            </w:pPr>
            <w:r w:rsidRPr="00443FB1">
              <w:rPr>
                <w:rFonts w:ascii="Century Gothic" w:eastAsia="Century Gothic" w:hAnsi="Century Gothic" w:cs="Century Gothic"/>
                <w:bCs/>
                <w:noProof/>
                <w:sz w:val="18"/>
                <w:szCs w:val="18"/>
              </w:rPr>
              <w:lastRenderedPageBreak/>
              <w:drawing>
                <wp:anchor distT="0" distB="0" distL="114300" distR="114300" simplePos="0" relativeHeight="251707395" behindDoc="0" locked="0" layoutInCell="1" allowOverlap="1" wp14:anchorId="2FBBE3B2" wp14:editId="2303BB38">
                  <wp:simplePos x="0" y="0"/>
                  <wp:positionH relativeFrom="column">
                    <wp:posOffset>1331595</wp:posOffset>
                  </wp:positionH>
                  <wp:positionV relativeFrom="paragraph">
                    <wp:posOffset>-4244975</wp:posOffset>
                  </wp:positionV>
                  <wp:extent cx="440228" cy="590550"/>
                  <wp:effectExtent l="0" t="0" r="0" b="0"/>
                  <wp:wrapNone/>
                  <wp:docPr id="201721600" name="Picture 5" descr="A close up of a sign&#10;&#10;Description automatically generated">
                    <a:extLst xmlns:a="http://schemas.openxmlformats.org/drawingml/2006/main">
                      <a:ext uri="{FF2B5EF4-FFF2-40B4-BE49-F238E27FC236}">
                        <a16:creationId xmlns:a16="http://schemas.microsoft.com/office/drawing/2014/main" id="{7ACBE7BE-EC44-134A-B527-AE5D03A0F83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A close up of a sign&#10;&#10;Description automatically generated">
                            <a:extLst>
                              <a:ext uri="{FF2B5EF4-FFF2-40B4-BE49-F238E27FC236}">
                                <a16:creationId xmlns:a16="http://schemas.microsoft.com/office/drawing/2014/main" id="{7ACBE7BE-EC44-134A-B527-AE5D03A0F838}"/>
                              </a:ext>
                            </a:extLst>
                          </pic:cNvPr>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440228" cy="590550"/>
                          </a:xfrm>
                          <a:prstGeom prst="rect">
                            <a:avLst/>
                          </a:prstGeom>
                        </pic:spPr>
                      </pic:pic>
                    </a:graphicData>
                  </a:graphic>
                  <wp14:sizeRelH relativeFrom="margin">
                    <wp14:pctWidth>0</wp14:pctWidth>
                  </wp14:sizeRelH>
                  <wp14:sizeRelV relativeFrom="margin">
                    <wp14:pctHeight>0</wp14:pctHeight>
                  </wp14:sizeRelV>
                </wp:anchor>
              </w:drawing>
            </w:r>
            <w:r w:rsidR="00D452CB" w:rsidRPr="00146A63">
              <w:rPr>
                <w:rFonts w:ascii="Century Gothic" w:eastAsia="Century Gothic" w:hAnsi="Century Gothic" w:cs="Century Gothic"/>
                <w:b/>
                <w:noProof/>
                <w:sz w:val="18"/>
                <w:szCs w:val="18"/>
              </w:rPr>
              <w:drawing>
                <wp:anchor distT="0" distB="0" distL="114300" distR="114300" simplePos="0" relativeHeight="251668483" behindDoc="0" locked="0" layoutInCell="1" allowOverlap="1" wp14:anchorId="597F9AB8" wp14:editId="73BAD17C">
                  <wp:simplePos x="0" y="0"/>
                  <wp:positionH relativeFrom="column">
                    <wp:posOffset>9043670</wp:posOffset>
                  </wp:positionH>
                  <wp:positionV relativeFrom="paragraph">
                    <wp:posOffset>173355</wp:posOffset>
                  </wp:positionV>
                  <wp:extent cx="1007110" cy="213360"/>
                  <wp:effectExtent l="0" t="0" r="2540" b="0"/>
                  <wp:wrapNone/>
                  <wp:docPr id="621556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391909" name=""/>
                          <pic:cNvPicPr/>
                        </pic:nvPicPr>
                        <pic:blipFill>
                          <a:blip r:embed="rId13">
                            <a:extLst>
                              <a:ext uri="{28A0092B-C50C-407E-A947-70E740481C1C}">
                                <a14:useLocalDpi xmlns:a14="http://schemas.microsoft.com/office/drawing/2010/main" val="0"/>
                              </a:ext>
                            </a:extLst>
                          </a:blip>
                          <a:stretch>
                            <a:fillRect/>
                          </a:stretch>
                        </pic:blipFill>
                        <pic:spPr>
                          <a:xfrm>
                            <a:off x="0" y="0"/>
                            <a:ext cx="1007110" cy="213360"/>
                          </a:xfrm>
                          <a:prstGeom prst="rect">
                            <a:avLst/>
                          </a:prstGeom>
                        </pic:spPr>
                      </pic:pic>
                    </a:graphicData>
                  </a:graphic>
                  <wp14:sizeRelH relativeFrom="margin">
                    <wp14:pctWidth>0</wp14:pctWidth>
                  </wp14:sizeRelH>
                  <wp14:sizeRelV relativeFrom="margin">
                    <wp14:pctHeight>0</wp14:pctHeight>
                  </wp14:sizeRelV>
                </wp:anchor>
              </w:drawing>
            </w:r>
            <w:r w:rsidR="00D452CB" w:rsidRPr="00146A63">
              <w:rPr>
                <w:rFonts w:ascii="Century Gothic" w:eastAsia="Century Gothic" w:hAnsi="Century Gothic" w:cs="Century Gothic"/>
                <w:b/>
                <w:noProof/>
                <w:sz w:val="18"/>
                <w:szCs w:val="18"/>
              </w:rPr>
              <w:drawing>
                <wp:anchor distT="0" distB="0" distL="114300" distR="114300" simplePos="0" relativeHeight="251667459" behindDoc="0" locked="0" layoutInCell="1" allowOverlap="1" wp14:anchorId="0C9A95AB" wp14:editId="61038206">
                  <wp:simplePos x="0" y="0"/>
                  <wp:positionH relativeFrom="column">
                    <wp:posOffset>6757670</wp:posOffset>
                  </wp:positionH>
                  <wp:positionV relativeFrom="paragraph">
                    <wp:posOffset>173355</wp:posOffset>
                  </wp:positionV>
                  <wp:extent cx="1007110" cy="213360"/>
                  <wp:effectExtent l="0" t="0" r="2540" b="0"/>
                  <wp:wrapNone/>
                  <wp:docPr id="4947929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391909" name=""/>
                          <pic:cNvPicPr/>
                        </pic:nvPicPr>
                        <pic:blipFill>
                          <a:blip r:embed="rId13">
                            <a:extLst>
                              <a:ext uri="{28A0092B-C50C-407E-A947-70E740481C1C}">
                                <a14:useLocalDpi xmlns:a14="http://schemas.microsoft.com/office/drawing/2010/main" val="0"/>
                              </a:ext>
                            </a:extLst>
                          </a:blip>
                          <a:stretch>
                            <a:fillRect/>
                          </a:stretch>
                        </pic:blipFill>
                        <pic:spPr>
                          <a:xfrm>
                            <a:off x="0" y="0"/>
                            <a:ext cx="1007110" cy="213360"/>
                          </a:xfrm>
                          <a:prstGeom prst="rect">
                            <a:avLst/>
                          </a:prstGeom>
                        </pic:spPr>
                      </pic:pic>
                    </a:graphicData>
                  </a:graphic>
                  <wp14:sizeRelH relativeFrom="margin">
                    <wp14:pctWidth>0</wp14:pctWidth>
                  </wp14:sizeRelH>
                  <wp14:sizeRelV relativeFrom="margin">
                    <wp14:pctHeight>0</wp14:pctHeight>
                  </wp14:sizeRelV>
                </wp:anchor>
              </w:drawing>
            </w:r>
            <w:r w:rsidR="00D452CB" w:rsidRPr="00146A63">
              <w:rPr>
                <w:rFonts w:ascii="Century Gothic" w:eastAsia="Century Gothic" w:hAnsi="Century Gothic" w:cs="Century Gothic"/>
                <w:b/>
                <w:noProof/>
                <w:sz w:val="18"/>
                <w:szCs w:val="18"/>
              </w:rPr>
              <w:drawing>
                <wp:anchor distT="0" distB="0" distL="114300" distR="114300" simplePos="0" relativeHeight="251666435" behindDoc="0" locked="0" layoutInCell="1" allowOverlap="1" wp14:anchorId="53C5F116" wp14:editId="5EA0034F">
                  <wp:simplePos x="0" y="0"/>
                  <wp:positionH relativeFrom="column">
                    <wp:posOffset>4436110</wp:posOffset>
                  </wp:positionH>
                  <wp:positionV relativeFrom="paragraph">
                    <wp:posOffset>173355</wp:posOffset>
                  </wp:positionV>
                  <wp:extent cx="1007110" cy="213360"/>
                  <wp:effectExtent l="0" t="0" r="2540" b="0"/>
                  <wp:wrapNone/>
                  <wp:docPr id="8278644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391909" name=""/>
                          <pic:cNvPicPr/>
                        </pic:nvPicPr>
                        <pic:blipFill>
                          <a:blip r:embed="rId13">
                            <a:extLst>
                              <a:ext uri="{28A0092B-C50C-407E-A947-70E740481C1C}">
                                <a14:useLocalDpi xmlns:a14="http://schemas.microsoft.com/office/drawing/2010/main" val="0"/>
                              </a:ext>
                            </a:extLst>
                          </a:blip>
                          <a:stretch>
                            <a:fillRect/>
                          </a:stretch>
                        </pic:blipFill>
                        <pic:spPr>
                          <a:xfrm>
                            <a:off x="0" y="0"/>
                            <a:ext cx="1007110" cy="213360"/>
                          </a:xfrm>
                          <a:prstGeom prst="rect">
                            <a:avLst/>
                          </a:prstGeom>
                        </pic:spPr>
                      </pic:pic>
                    </a:graphicData>
                  </a:graphic>
                  <wp14:sizeRelH relativeFrom="margin">
                    <wp14:pctWidth>0</wp14:pctWidth>
                  </wp14:sizeRelH>
                  <wp14:sizeRelV relativeFrom="margin">
                    <wp14:pctHeight>0</wp14:pctHeight>
                  </wp14:sizeRelV>
                </wp:anchor>
              </w:drawing>
            </w:r>
            <w:r w:rsidR="00D452CB" w:rsidRPr="00146A63">
              <w:rPr>
                <w:rFonts w:ascii="Century Gothic" w:eastAsia="Century Gothic" w:hAnsi="Century Gothic" w:cs="Century Gothic"/>
                <w:b/>
                <w:noProof/>
                <w:sz w:val="18"/>
                <w:szCs w:val="18"/>
              </w:rPr>
              <w:drawing>
                <wp:anchor distT="0" distB="0" distL="114300" distR="114300" simplePos="0" relativeHeight="251665411" behindDoc="0" locked="0" layoutInCell="1" allowOverlap="1" wp14:anchorId="70F7790D" wp14:editId="3BABD374">
                  <wp:simplePos x="0" y="0"/>
                  <wp:positionH relativeFrom="column">
                    <wp:posOffset>2166620</wp:posOffset>
                  </wp:positionH>
                  <wp:positionV relativeFrom="paragraph">
                    <wp:posOffset>135255</wp:posOffset>
                  </wp:positionV>
                  <wp:extent cx="1007110" cy="213360"/>
                  <wp:effectExtent l="0" t="0" r="2540" b="0"/>
                  <wp:wrapNone/>
                  <wp:docPr id="410382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391909" name=""/>
                          <pic:cNvPicPr/>
                        </pic:nvPicPr>
                        <pic:blipFill>
                          <a:blip r:embed="rId13">
                            <a:extLst>
                              <a:ext uri="{28A0092B-C50C-407E-A947-70E740481C1C}">
                                <a14:useLocalDpi xmlns:a14="http://schemas.microsoft.com/office/drawing/2010/main" val="0"/>
                              </a:ext>
                            </a:extLst>
                          </a:blip>
                          <a:stretch>
                            <a:fillRect/>
                          </a:stretch>
                        </pic:blipFill>
                        <pic:spPr>
                          <a:xfrm>
                            <a:off x="0" y="0"/>
                            <a:ext cx="1007110" cy="213360"/>
                          </a:xfrm>
                          <a:prstGeom prst="rect">
                            <a:avLst/>
                          </a:prstGeom>
                        </pic:spPr>
                      </pic:pic>
                    </a:graphicData>
                  </a:graphic>
                  <wp14:sizeRelH relativeFrom="margin">
                    <wp14:pctWidth>0</wp14:pctWidth>
                  </wp14:sizeRelH>
                  <wp14:sizeRelV relativeFrom="margin">
                    <wp14:pctHeight>0</wp14:pctHeight>
                  </wp14:sizeRelV>
                </wp:anchor>
              </w:drawing>
            </w:r>
            <w:r w:rsidR="00D452CB" w:rsidRPr="00146A63">
              <w:rPr>
                <w:rFonts w:ascii="Century Gothic" w:eastAsia="Century Gothic" w:hAnsi="Century Gothic" w:cs="Century Gothic"/>
                <w:b/>
                <w:noProof/>
                <w:sz w:val="18"/>
                <w:szCs w:val="18"/>
              </w:rPr>
              <w:drawing>
                <wp:anchor distT="0" distB="0" distL="114300" distR="114300" simplePos="0" relativeHeight="251664387" behindDoc="0" locked="0" layoutInCell="1" allowOverlap="1" wp14:anchorId="1F929D99" wp14:editId="49DBD63E">
                  <wp:simplePos x="0" y="0"/>
                  <wp:positionH relativeFrom="column">
                    <wp:posOffset>13970</wp:posOffset>
                  </wp:positionH>
                  <wp:positionV relativeFrom="paragraph">
                    <wp:posOffset>144780</wp:posOffset>
                  </wp:positionV>
                  <wp:extent cx="1007110" cy="213360"/>
                  <wp:effectExtent l="0" t="0" r="2540" b="0"/>
                  <wp:wrapNone/>
                  <wp:docPr id="4571461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391909" name=""/>
                          <pic:cNvPicPr/>
                        </pic:nvPicPr>
                        <pic:blipFill>
                          <a:blip r:embed="rId13">
                            <a:extLst>
                              <a:ext uri="{28A0092B-C50C-407E-A947-70E740481C1C}">
                                <a14:useLocalDpi xmlns:a14="http://schemas.microsoft.com/office/drawing/2010/main" val="0"/>
                              </a:ext>
                            </a:extLst>
                          </a:blip>
                          <a:stretch>
                            <a:fillRect/>
                          </a:stretch>
                        </pic:blipFill>
                        <pic:spPr>
                          <a:xfrm>
                            <a:off x="0" y="0"/>
                            <a:ext cx="1007110" cy="213360"/>
                          </a:xfrm>
                          <a:prstGeom prst="rect">
                            <a:avLst/>
                          </a:prstGeom>
                        </pic:spPr>
                      </pic:pic>
                    </a:graphicData>
                  </a:graphic>
                  <wp14:sizeRelH relativeFrom="margin">
                    <wp14:pctWidth>0</wp14:pctWidth>
                  </wp14:sizeRelH>
                  <wp14:sizeRelV relativeFrom="margin">
                    <wp14:pctHeight>0</wp14:pctHeight>
                  </wp14:sizeRelV>
                </wp:anchor>
              </w:drawing>
            </w:r>
            <w:r w:rsidR="00D452CB" w:rsidRPr="00146A63">
              <w:rPr>
                <w:rFonts w:ascii="Century Gothic" w:eastAsia="Century Gothic" w:hAnsi="Century Gothic" w:cs="Century Gothic"/>
                <w:b/>
                <w:noProof/>
                <w:sz w:val="18"/>
                <w:szCs w:val="18"/>
              </w:rPr>
              <w:drawing>
                <wp:anchor distT="0" distB="0" distL="114300" distR="114300" simplePos="0" relativeHeight="251663363" behindDoc="0" locked="0" layoutInCell="1" allowOverlap="1" wp14:anchorId="57D149EE" wp14:editId="11B6DED8">
                  <wp:simplePos x="0" y="0"/>
                  <wp:positionH relativeFrom="column">
                    <wp:posOffset>-2100580</wp:posOffset>
                  </wp:positionH>
                  <wp:positionV relativeFrom="paragraph">
                    <wp:posOffset>106680</wp:posOffset>
                  </wp:positionV>
                  <wp:extent cx="1007110" cy="213360"/>
                  <wp:effectExtent l="0" t="0" r="2540" b="0"/>
                  <wp:wrapNone/>
                  <wp:docPr id="17862951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391909" name=""/>
                          <pic:cNvPicPr/>
                        </pic:nvPicPr>
                        <pic:blipFill>
                          <a:blip r:embed="rId13">
                            <a:extLst>
                              <a:ext uri="{28A0092B-C50C-407E-A947-70E740481C1C}">
                                <a14:useLocalDpi xmlns:a14="http://schemas.microsoft.com/office/drawing/2010/main" val="0"/>
                              </a:ext>
                            </a:extLst>
                          </a:blip>
                          <a:stretch>
                            <a:fillRect/>
                          </a:stretch>
                        </pic:blipFill>
                        <pic:spPr>
                          <a:xfrm>
                            <a:off x="0" y="0"/>
                            <a:ext cx="1007110" cy="213360"/>
                          </a:xfrm>
                          <a:prstGeom prst="rect">
                            <a:avLst/>
                          </a:prstGeom>
                        </pic:spPr>
                      </pic:pic>
                    </a:graphicData>
                  </a:graphic>
                  <wp14:sizeRelH relativeFrom="margin">
                    <wp14:pctWidth>0</wp14:pctWidth>
                  </wp14:sizeRelH>
                  <wp14:sizeRelV relativeFrom="margin">
                    <wp14:pctHeight>0</wp14:pctHeight>
                  </wp14:sizeRelV>
                </wp:anchor>
              </w:drawing>
            </w:r>
          </w:p>
          <w:p w14:paraId="362A07EE" w14:textId="67252868" w:rsidR="009B5615" w:rsidRDefault="00522340" w:rsidP="009B5615">
            <w:pPr>
              <w:spacing w:after="0" w:line="240" w:lineRule="auto"/>
              <w:rPr>
                <w:rFonts w:ascii="Century Gothic" w:eastAsia="Century Gothic" w:hAnsi="Century Gothic" w:cs="Century Gothic"/>
                <w:sz w:val="18"/>
                <w:szCs w:val="18"/>
              </w:rPr>
            </w:pPr>
            <w:r>
              <w:rPr>
                <w:rFonts w:ascii="Century Gothic" w:eastAsia="Century Gothic" w:hAnsi="Century Gothic" w:cs="Century Gothic"/>
                <w:bCs/>
                <w:noProof/>
                <w:sz w:val="18"/>
                <w:szCs w:val="18"/>
              </w:rPr>
              <w:drawing>
                <wp:anchor distT="0" distB="0" distL="114300" distR="114300" simplePos="0" relativeHeight="251706371" behindDoc="0" locked="0" layoutInCell="1" allowOverlap="1" wp14:anchorId="24FD82A3" wp14:editId="45451D80">
                  <wp:simplePos x="0" y="0"/>
                  <wp:positionH relativeFrom="column">
                    <wp:posOffset>5047615</wp:posOffset>
                  </wp:positionH>
                  <wp:positionV relativeFrom="paragraph">
                    <wp:posOffset>864870</wp:posOffset>
                  </wp:positionV>
                  <wp:extent cx="443230" cy="591820"/>
                  <wp:effectExtent l="0" t="0" r="0" b="0"/>
                  <wp:wrapNone/>
                  <wp:docPr id="6897038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43230" cy="591820"/>
                          </a:xfrm>
                          <a:prstGeom prst="rect">
                            <a:avLst/>
                          </a:prstGeom>
                          <a:noFill/>
                        </pic:spPr>
                      </pic:pic>
                    </a:graphicData>
                  </a:graphic>
                  <wp14:sizeRelH relativeFrom="margin">
                    <wp14:pctWidth>0</wp14:pctWidth>
                  </wp14:sizeRelH>
                  <wp14:sizeRelV relativeFrom="margin">
                    <wp14:pctHeight>0</wp14:pctHeight>
                  </wp14:sizeRelV>
                </wp:anchor>
              </w:drawing>
            </w:r>
            <w:r w:rsidRPr="00DB3D67">
              <w:rPr>
                <w:rFonts w:ascii="Century Gothic" w:eastAsia="Century Gothic" w:hAnsi="Century Gothic" w:cs="Century Gothic"/>
                <w:bCs/>
                <w:noProof/>
                <w:sz w:val="18"/>
                <w:szCs w:val="18"/>
              </w:rPr>
              <w:drawing>
                <wp:anchor distT="0" distB="0" distL="114300" distR="114300" simplePos="0" relativeHeight="251705347" behindDoc="0" locked="0" layoutInCell="1" allowOverlap="1" wp14:anchorId="4B8CABB4" wp14:editId="578C87DD">
                  <wp:simplePos x="0" y="0"/>
                  <wp:positionH relativeFrom="column">
                    <wp:posOffset>4590415</wp:posOffset>
                  </wp:positionH>
                  <wp:positionV relativeFrom="paragraph">
                    <wp:posOffset>864870</wp:posOffset>
                  </wp:positionV>
                  <wp:extent cx="412750" cy="552450"/>
                  <wp:effectExtent l="0" t="0" r="6350" b="0"/>
                  <wp:wrapNone/>
                  <wp:docPr id="224721818" name="Picture 4" descr="A close up of a sign&#10;&#10;Description automatically generated">
                    <a:extLst xmlns:a="http://schemas.openxmlformats.org/drawingml/2006/main">
                      <a:ext uri="{FF2B5EF4-FFF2-40B4-BE49-F238E27FC236}">
                        <a16:creationId xmlns:a16="http://schemas.microsoft.com/office/drawing/2014/main" id="{ECBB6DDD-E13B-7646-9592-E212207A385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close up of a sign&#10;&#10;Description automatically generated">
                            <a:extLst>
                              <a:ext uri="{FF2B5EF4-FFF2-40B4-BE49-F238E27FC236}">
                                <a16:creationId xmlns:a16="http://schemas.microsoft.com/office/drawing/2014/main" id="{ECBB6DDD-E13B-7646-9592-E212207A3857}"/>
                              </a:ext>
                            </a:extLst>
                          </pic:cNvPr>
                          <pic:cNvPicPr>
                            <a:picLocks noChangeAspect="1"/>
                          </pic:cNvPicPr>
                        </pic:nvPicPr>
                        <pic:blipFill>
                          <a:blip r:embed="rId15">
                            <a:extLst>
                              <a:ext uri="{28A0092B-C50C-407E-A947-70E740481C1C}">
                                <a14:useLocalDpi xmlns:a14="http://schemas.microsoft.com/office/drawing/2010/main" val="0"/>
                              </a:ext>
                            </a:extLst>
                          </a:blip>
                          <a:stretch>
                            <a:fillRect/>
                          </a:stretch>
                        </pic:blipFill>
                        <pic:spPr>
                          <a:xfrm>
                            <a:off x="0" y="0"/>
                            <a:ext cx="412750" cy="552450"/>
                          </a:xfrm>
                          <a:prstGeom prst="rect">
                            <a:avLst/>
                          </a:prstGeom>
                        </pic:spPr>
                      </pic:pic>
                    </a:graphicData>
                  </a:graphic>
                  <wp14:sizeRelH relativeFrom="margin">
                    <wp14:pctWidth>0</wp14:pctWidth>
                  </wp14:sizeRelH>
                  <wp14:sizeRelV relativeFrom="margin">
                    <wp14:pctHeight>0</wp14:pctHeight>
                  </wp14:sizeRelV>
                </wp:anchor>
              </w:drawing>
            </w:r>
            <w:r w:rsidRPr="00FC636F">
              <w:rPr>
                <w:rFonts w:ascii="Century Gothic" w:eastAsia="Century Gothic" w:hAnsi="Century Gothic" w:cs="Century Gothic"/>
                <w:bCs/>
                <w:noProof/>
                <w:sz w:val="18"/>
                <w:szCs w:val="18"/>
              </w:rPr>
              <w:drawing>
                <wp:anchor distT="0" distB="0" distL="114300" distR="114300" simplePos="0" relativeHeight="251704323" behindDoc="0" locked="0" layoutInCell="1" allowOverlap="1" wp14:anchorId="2640048E" wp14:editId="57399817">
                  <wp:simplePos x="0" y="0"/>
                  <wp:positionH relativeFrom="column">
                    <wp:posOffset>5295265</wp:posOffset>
                  </wp:positionH>
                  <wp:positionV relativeFrom="paragraph">
                    <wp:posOffset>292735</wp:posOffset>
                  </wp:positionV>
                  <wp:extent cx="400050" cy="537210"/>
                  <wp:effectExtent l="0" t="0" r="0" b="0"/>
                  <wp:wrapNone/>
                  <wp:docPr id="1913561008" name="Picture 7" descr="A close up of a sign&#10;&#10;Description automatically generated">
                    <a:extLst xmlns:a="http://schemas.openxmlformats.org/drawingml/2006/main">
                      <a:ext uri="{FF2B5EF4-FFF2-40B4-BE49-F238E27FC236}">
                        <a16:creationId xmlns:a16="http://schemas.microsoft.com/office/drawing/2014/main" id="{FD210EB8-538B-CA4B-AF0B-D832031D9E2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descr="A close up of a sign&#10;&#10;Description automatically generated">
                            <a:extLst>
                              <a:ext uri="{FF2B5EF4-FFF2-40B4-BE49-F238E27FC236}">
                                <a16:creationId xmlns:a16="http://schemas.microsoft.com/office/drawing/2014/main" id="{FD210EB8-538B-CA4B-AF0B-D832031D9E23}"/>
                              </a:ext>
                            </a:extLst>
                          </pic:cNvPr>
                          <pic:cNvPicPr>
                            <a:picLocks noChangeAspect="1"/>
                          </pic:cNvPicPr>
                        </pic:nvPicPr>
                        <pic:blipFill>
                          <a:blip r:embed="rId16">
                            <a:extLst>
                              <a:ext uri="{28A0092B-C50C-407E-A947-70E740481C1C}">
                                <a14:useLocalDpi xmlns:a14="http://schemas.microsoft.com/office/drawing/2010/main" val="0"/>
                              </a:ext>
                            </a:extLst>
                          </a:blip>
                          <a:stretch>
                            <a:fillRect/>
                          </a:stretch>
                        </pic:blipFill>
                        <pic:spPr>
                          <a:xfrm>
                            <a:off x="0" y="0"/>
                            <a:ext cx="400050" cy="537210"/>
                          </a:xfrm>
                          <a:prstGeom prst="rect">
                            <a:avLst/>
                          </a:prstGeom>
                        </pic:spPr>
                      </pic:pic>
                    </a:graphicData>
                  </a:graphic>
                  <wp14:sizeRelH relativeFrom="margin">
                    <wp14:pctWidth>0</wp14:pctWidth>
                  </wp14:sizeRelH>
                  <wp14:sizeRelV relativeFrom="margin">
                    <wp14:pctHeight>0</wp14:pctHeight>
                  </wp14:sizeRelV>
                </wp:anchor>
              </w:drawing>
            </w:r>
            <w:r>
              <w:rPr>
                <w:rFonts w:ascii="Century Gothic" w:eastAsia="Century Gothic" w:hAnsi="Century Gothic" w:cs="Century Gothic"/>
                <w:bCs/>
                <w:noProof/>
                <w:sz w:val="18"/>
                <w:szCs w:val="18"/>
              </w:rPr>
              <w:drawing>
                <wp:anchor distT="0" distB="0" distL="114300" distR="114300" simplePos="0" relativeHeight="251703299" behindDoc="0" locked="0" layoutInCell="1" allowOverlap="1" wp14:anchorId="6CF7B8E2" wp14:editId="613206BE">
                  <wp:simplePos x="0" y="0"/>
                  <wp:positionH relativeFrom="column">
                    <wp:posOffset>4866640</wp:posOffset>
                  </wp:positionH>
                  <wp:positionV relativeFrom="paragraph">
                    <wp:posOffset>293370</wp:posOffset>
                  </wp:positionV>
                  <wp:extent cx="417195" cy="561975"/>
                  <wp:effectExtent l="0" t="0" r="1905" b="9525"/>
                  <wp:wrapNone/>
                  <wp:docPr id="9790255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17195" cy="561975"/>
                          </a:xfrm>
                          <a:prstGeom prst="rect">
                            <a:avLst/>
                          </a:prstGeom>
                          <a:noFill/>
                        </pic:spPr>
                      </pic:pic>
                    </a:graphicData>
                  </a:graphic>
                  <wp14:sizeRelH relativeFrom="margin">
                    <wp14:pctWidth>0</wp14:pctWidth>
                  </wp14:sizeRelH>
                  <wp14:sizeRelV relativeFrom="margin">
                    <wp14:pctHeight>0</wp14:pctHeight>
                  </wp14:sizeRelV>
                </wp:anchor>
              </w:drawing>
            </w:r>
            <w:r>
              <w:rPr>
                <w:rFonts w:ascii="Century Gothic" w:eastAsia="Century Gothic" w:hAnsi="Century Gothic" w:cs="Century Gothic"/>
                <w:bCs/>
                <w:noProof/>
                <w:sz w:val="18"/>
                <w:szCs w:val="18"/>
              </w:rPr>
              <w:drawing>
                <wp:anchor distT="0" distB="0" distL="114300" distR="114300" simplePos="0" relativeHeight="251702275" behindDoc="0" locked="0" layoutInCell="1" allowOverlap="1" wp14:anchorId="101D63C4" wp14:editId="30B5CA6F">
                  <wp:simplePos x="0" y="0"/>
                  <wp:positionH relativeFrom="column">
                    <wp:posOffset>4443730</wp:posOffset>
                  </wp:positionH>
                  <wp:positionV relativeFrom="paragraph">
                    <wp:posOffset>296545</wp:posOffset>
                  </wp:positionV>
                  <wp:extent cx="417195" cy="561975"/>
                  <wp:effectExtent l="0" t="0" r="1905" b="9525"/>
                  <wp:wrapNone/>
                  <wp:docPr id="11663097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17195" cy="561975"/>
                          </a:xfrm>
                          <a:prstGeom prst="rect">
                            <a:avLst/>
                          </a:prstGeom>
                          <a:noFill/>
                        </pic:spPr>
                      </pic:pic>
                    </a:graphicData>
                  </a:graphic>
                  <wp14:sizeRelH relativeFrom="margin">
                    <wp14:pctWidth>0</wp14:pctWidth>
                  </wp14:sizeRelH>
                  <wp14:sizeRelV relativeFrom="margin">
                    <wp14:pctHeight>0</wp14:pctHeight>
                  </wp14:sizeRelV>
                </wp:anchor>
              </w:drawing>
            </w:r>
            <w:r>
              <w:rPr>
                <w:rFonts w:ascii="Century Gothic" w:eastAsia="Century Gothic" w:hAnsi="Century Gothic" w:cs="Century Gothic"/>
                <w:noProof/>
                <w:sz w:val="16"/>
                <w:szCs w:val="16"/>
              </w:rPr>
              <w:drawing>
                <wp:anchor distT="0" distB="0" distL="114300" distR="114300" simplePos="0" relativeHeight="251699203" behindDoc="0" locked="0" layoutInCell="1" allowOverlap="1" wp14:anchorId="0DB9D756" wp14:editId="1C1C6C12">
                  <wp:simplePos x="0" y="0"/>
                  <wp:positionH relativeFrom="column">
                    <wp:posOffset>6724650</wp:posOffset>
                  </wp:positionH>
                  <wp:positionV relativeFrom="paragraph">
                    <wp:posOffset>371475</wp:posOffset>
                  </wp:positionV>
                  <wp:extent cx="456565" cy="609600"/>
                  <wp:effectExtent l="0" t="0" r="635" b="0"/>
                  <wp:wrapNone/>
                  <wp:docPr id="122299463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56565" cy="609600"/>
                          </a:xfrm>
                          <a:prstGeom prst="rect">
                            <a:avLst/>
                          </a:prstGeom>
                          <a:noFill/>
                        </pic:spPr>
                      </pic:pic>
                    </a:graphicData>
                  </a:graphic>
                  <wp14:sizeRelH relativeFrom="margin">
                    <wp14:pctWidth>0</wp14:pctWidth>
                  </wp14:sizeRelH>
                  <wp14:sizeRelV relativeFrom="margin">
                    <wp14:pctHeight>0</wp14:pctHeight>
                  </wp14:sizeRelV>
                </wp:anchor>
              </w:drawing>
            </w:r>
            <w:r>
              <w:rPr>
                <w:rFonts w:ascii="Century Gothic" w:eastAsia="Century Gothic" w:hAnsi="Century Gothic" w:cs="Century Gothic"/>
                <w:noProof/>
                <w:sz w:val="16"/>
                <w:szCs w:val="16"/>
              </w:rPr>
              <w:drawing>
                <wp:anchor distT="0" distB="0" distL="114300" distR="114300" simplePos="0" relativeHeight="251700227" behindDoc="0" locked="0" layoutInCell="1" allowOverlap="1" wp14:anchorId="2245DE10" wp14:editId="096AB2A7">
                  <wp:simplePos x="0" y="0"/>
                  <wp:positionH relativeFrom="column">
                    <wp:posOffset>7200900</wp:posOffset>
                  </wp:positionH>
                  <wp:positionV relativeFrom="paragraph">
                    <wp:posOffset>371475</wp:posOffset>
                  </wp:positionV>
                  <wp:extent cx="466725" cy="625475"/>
                  <wp:effectExtent l="0" t="0" r="9525" b="3175"/>
                  <wp:wrapNone/>
                  <wp:docPr id="16404804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66725" cy="625475"/>
                          </a:xfrm>
                          <a:prstGeom prst="rect">
                            <a:avLst/>
                          </a:prstGeom>
                          <a:noFill/>
                        </pic:spPr>
                      </pic:pic>
                    </a:graphicData>
                  </a:graphic>
                  <wp14:sizeRelH relativeFrom="margin">
                    <wp14:pctWidth>0</wp14:pctWidth>
                  </wp14:sizeRelH>
                  <wp14:sizeRelV relativeFrom="margin">
                    <wp14:pctHeight>0</wp14:pctHeight>
                  </wp14:sizeRelV>
                </wp:anchor>
              </w:drawing>
            </w:r>
            <w:r w:rsidR="00FA09DA">
              <w:rPr>
                <w:rFonts w:ascii="Century Gothic" w:eastAsia="Century Gothic" w:hAnsi="Century Gothic" w:cs="Century Gothic"/>
                <w:noProof/>
                <w:sz w:val="16"/>
                <w:szCs w:val="16"/>
              </w:rPr>
              <w:drawing>
                <wp:anchor distT="0" distB="0" distL="114300" distR="114300" simplePos="0" relativeHeight="251682819" behindDoc="0" locked="0" layoutInCell="1" allowOverlap="1" wp14:anchorId="25E5BBE7" wp14:editId="5D54686A">
                  <wp:simplePos x="0" y="0"/>
                  <wp:positionH relativeFrom="column">
                    <wp:posOffset>8991600</wp:posOffset>
                  </wp:positionH>
                  <wp:positionV relativeFrom="paragraph">
                    <wp:posOffset>439420</wp:posOffset>
                  </wp:positionV>
                  <wp:extent cx="456565" cy="609600"/>
                  <wp:effectExtent l="0" t="0" r="635" b="0"/>
                  <wp:wrapNone/>
                  <wp:docPr id="64158103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56565" cy="609600"/>
                          </a:xfrm>
                          <a:prstGeom prst="rect">
                            <a:avLst/>
                          </a:prstGeom>
                          <a:noFill/>
                        </pic:spPr>
                      </pic:pic>
                    </a:graphicData>
                  </a:graphic>
                  <wp14:sizeRelH relativeFrom="margin">
                    <wp14:pctWidth>0</wp14:pctWidth>
                  </wp14:sizeRelH>
                  <wp14:sizeRelV relativeFrom="margin">
                    <wp14:pctHeight>0</wp14:pctHeight>
                  </wp14:sizeRelV>
                </wp:anchor>
              </w:drawing>
            </w:r>
            <w:r w:rsidR="00FA09DA">
              <w:rPr>
                <w:rFonts w:ascii="Century Gothic" w:eastAsia="Century Gothic" w:hAnsi="Century Gothic" w:cs="Century Gothic"/>
                <w:noProof/>
                <w:sz w:val="16"/>
                <w:szCs w:val="16"/>
              </w:rPr>
              <w:drawing>
                <wp:anchor distT="0" distB="0" distL="114300" distR="114300" simplePos="0" relativeHeight="251683843" behindDoc="0" locked="0" layoutInCell="1" allowOverlap="1" wp14:anchorId="6411853B" wp14:editId="0A3689BF">
                  <wp:simplePos x="0" y="0"/>
                  <wp:positionH relativeFrom="column">
                    <wp:posOffset>9467850</wp:posOffset>
                  </wp:positionH>
                  <wp:positionV relativeFrom="paragraph">
                    <wp:posOffset>439420</wp:posOffset>
                  </wp:positionV>
                  <wp:extent cx="466725" cy="625475"/>
                  <wp:effectExtent l="0" t="0" r="9525" b="3175"/>
                  <wp:wrapNone/>
                  <wp:docPr id="160004053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66725" cy="625475"/>
                          </a:xfrm>
                          <a:prstGeom prst="rect">
                            <a:avLst/>
                          </a:prstGeom>
                          <a:noFill/>
                        </pic:spPr>
                      </pic:pic>
                    </a:graphicData>
                  </a:graphic>
                  <wp14:sizeRelH relativeFrom="margin">
                    <wp14:pctWidth>0</wp14:pctWidth>
                  </wp14:sizeRelH>
                  <wp14:sizeRelV relativeFrom="margin">
                    <wp14:pctHeight>0</wp14:pctHeight>
                  </wp14:sizeRelV>
                </wp:anchor>
              </w:drawing>
            </w:r>
          </w:p>
          <w:p w14:paraId="79ACD252" w14:textId="4035B15D" w:rsidR="009B5615" w:rsidRPr="009B5615" w:rsidRDefault="00032FD5" w:rsidP="009B5615">
            <w:pPr>
              <w:spacing w:after="0" w:line="240" w:lineRule="auto"/>
              <w:rPr>
                <w:rFonts w:ascii="Century Gothic" w:eastAsia="Century Gothic" w:hAnsi="Century Gothic" w:cs="Century Gothic"/>
                <w:sz w:val="18"/>
                <w:szCs w:val="18"/>
              </w:rPr>
            </w:pPr>
            <w:r w:rsidRPr="00443FB1">
              <w:rPr>
                <w:rFonts w:ascii="Century Gothic" w:eastAsia="Century Gothic" w:hAnsi="Century Gothic" w:cs="Century Gothic"/>
                <w:bCs/>
                <w:noProof/>
                <w:sz w:val="18"/>
                <w:szCs w:val="18"/>
              </w:rPr>
              <w:drawing>
                <wp:anchor distT="0" distB="0" distL="114300" distR="114300" simplePos="0" relativeHeight="251697155" behindDoc="0" locked="0" layoutInCell="1" allowOverlap="1" wp14:anchorId="5AEA0700" wp14:editId="694F12B1">
                  <wp:simplePos x="0" y="0"/>
                  <wp:positionH relativeFrom="column">
                    <wp:posOffset>-838200</wp:posOffset>
                  </wp:positionH>
                  <wp:positionV relativeFrom="paragraph">
                    <wp:posOffset>327660</wp:posOffset>
                  </wp:positionV>
                  <wp:extent cx="390525" cy="523875"/>
                  <wp:effectExtent l="0" t="0" r="9525" b="9525"/>
                  <wp:wrapNone/>
                  <wp:docPr id="725262500" name="Picture 5" descr="A close up of a sign&#10;&#10;Description automatically generated">
                    <a:extLst xmlns:a="http://schemas.openxmlformats.org/drawingml/2006/main">
                      <a:ext uri="{FF2B5EF4-FFF2-40B4-BE49-F238E27FC236}">
                        <a16:creationId xmlns:a16="http://schemas.microsoft.com/office/drawing/2014/main" id="{7ACBE7BE-EC44-134A-B527-AE5D03A0F83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A close up of a sign&#10;&#10;Description automatically generated">
                            <a:extLst>
                              <a:ext uri="{FF2B5EF4-FFF2-40B4-BE49-F238E27FC236}">
                                <a16:creationId xmlns:a16="http://schemas.microsoft.com/office/drawing/2014/main" id="{7ACBE7BE-EC44-134A-B527-AE5D03A0F838}"/>
                              </a:ext>
                            </a:extLst>
                          </pic:cNvPr>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390525" cy="523875"/>
                          </a:xfrm>
                          <a:prstGeom prst="rect">
                            <a:avLst/>
                          </a:prstGeom>
                        </pic:spPr>
                      </pic:pic>
                    </a:graphicData>
                  </a:graphic>
                  <wp14:sizeRelH relativeFrom="margin">
                    <wp14:pctWidth>0</wp14:pctWidth>
                  </wp14:sizeRelH>
                  <wp14:sizeRelV relativeFrom="margin">
                    <wp14:pctHeight>0</wp14:pctHeight>
                  </wp14:sizeRelV>
                </wp:anchor>
              </w:drawing>
            </w:r>
            <w:r w:rsidR="00787791" w:rsidRPr="00630FCE">
              <w:rPr>
                <w:rFonts w:ascii="Century Gothic" w:eastAsia="Century Gothic" w:hAnsi="Century Gothic" w:cs="Century Gothic"/>
                <w:noProof/>
                <w:sz w:val="18"/>
                <w:szCs w:val="18"/>
              </w:rPr>
              <w:drawing>
                <wp:anchor distT="0" distB="0" distL="114300" distR="114300" simplePos="0" relativeHeight="251693059" behindDoc="0" locked="0" layoutInCell="1" allowOverlap="1" wp14:anchorId="2A152A2A" wp14:editId="198CF3E2">
                  <wp:simplePos x="0" y="0"/>
                  <wp:positionH relativeFrom="column">
                    <wp:posOffset>-2095500</wp:posOffset>
                  </wp:positionH>
                  <wp:positionV relativeFrom="paragraph">
                    <wp:posOffset>298450</wp:posOffset>
                  </wp:positionV>
                  <wp:extent cx="396240" cy="532130"/>
                  <wp:effectExtent l="0" t="0" r="3810" b="1270"/>
                  <wp:wrapNone/>
                  <wp:docPr id="18430420" name="Picture 7" descr="A picture containing drawing&#10;&#10;Description automatically generated">
                    <a:extLst xmlns:a="http://schemas.openxmlformats.org/drawingml/2006/main">
                      <a:ext uri="{FF2B5EF4-FFF2-40B4-BE49-F238E27FC236}">
                        <a16:creationId xmlns:a16="http://schemas.microsoft.com/office/drawing/2014/main" id="{46B54769-8449-BA43-AA3E-8324123786F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descr="A picture containing drawing&#10;&#10;Description automatically generated">
                            <a:extLst>
                              <a:ext uri="{FF2B5EF4-FFF2-40B4-BE49-F238E27FC236}">
                                <a16:creationId xmlns:a16="http://schemas.microsoft.com/office/drawing/2014/main" id="{46B54769-8449-BA43-AA3E-8324123786F0}"/>
                              </a:ext>
                            </a:extLst>
                          </pic:cNvPr>
                          <pic:cNvPicPr>
                            <a:picLocks noChangeAspect="1"/>
                          </pic:cNvPicPr>
                        </pic:nvPicPr>
                        <pic:blipFill>
                          <a:blip r:embed="rId21">
                            <a:extLst>
                              <a:ext uri="{28A0092B-C50C-407E-A947-70E740481C1C}">
                                <a14:useLocalDpi xmlns:a14="http://schemas.microsoft.com/office/drawing/2010/main" val="0"/>
                              </a:ext>
                            </a:extLst>
                          </a:blip>
                          <a:stretch>
                            <a:fillRect/>
                          </a:stretch>
                        </pic:blipFill>
                        <pic:spPr>
                          <a:xfrm>
                            <a:off x="0" y="0"/>
                            <a:ext cx="396240" cy="532130"/>
                          </a:xfrm>
                          <a:prstGeom prst="rect">
                            <a:avLst/>
                          </a:prstGeom>
                        </pic:spPr>
                      </pic:pic>
                    </a:graphicData>
                  </a:graphic>
                  <wp14:sizeRelH relativeFrom="margin">
                    <wp14:pctWidth>0</wp14:pctWidth>
                  </wp14:sizeRelH>
                  <wp14:sizeRelV relativeFrom="margin">
                    <wp14:pctHeight>0</wp14:pctHeight>
                  </wp14:sizeRelV>
                </wp:anchor>
              </w:drawing>
            </w:r>
            <w:r w:rsidR="00787791">
              <w:rPr>
                <w:rFonts w:ascii="Century Gothic" w:eastAsia="Century Gothic" w:hAnsi="Century Gothic" w:cs="Century Gothic"/>
                <w:noProof/>
                <w:sz w:val="18"/>
                <w:szCs w:val="18"/>
              </w:rPr>
              <w:drawing>
                <wp:anchor distT="0" distB="0" distL="114300" distR="114300" simplePos="0" relativeHeight="251694083" behindDoc="0" locked="0" layoutInCell="1" allowOverlap="1" wp14:anchorId="43FE76FC" wp14:editId="4F74E7F0">
                  <wp:simplePos x="0" y="0"/>
                  <wp:positionH relativeFrom="column">
                    <wp:posOffset>-1682750</wp:posOffset>
                  </wp:positionH>
                  <wp:positionV relativeFrom="paragraph">
                    <wp:posOffset>308610</wp:posOffset>
                  </wp:positionV>
                  <wp:extent cx="373380" cy="499110"/>
                  <wp:effectExtent l="0" t="0" r="7620" b="0"/>
                  <wp:wrapNone/>
                  <wp:docPr id="38980010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73380" cy="499110"/>
                          </a:xfrm>
                          <a:prstGeom prst="rect">
                            <a:avLst/>
                          </a:prstGeom>
                          <a:noFill/>
                        </pic:spPr>
                      </pic:pic>
                    </a:graphicData>
                  </a:graphic>
                  <wp14:sizeRelH relativeFrom="margin">
                    <wp14:pctWidth>0</wp14:pctWidth>
                  </wp14:sizeRelH>
                  <wp14:sizeRelV relativeFrom="margin">
                    <wp14:pctHeight>0</wp14:pctHeight>
                  </wp14:sizeRelV>
                </wp:anchor>
              </w:drawing>
            </w:r>
            <w:r w:rsidR="00787791" w:rsidRPr="00ED2CA8">
              <w:rPr>
                <w:rFonts w:ascii="Century Gothic" w:eastAsia="Century Gothic" w:hAnsi="Century Gothic" w:cs="Century Gothic"/>
                <w:iCs/>
                <w:noProof/>
                <w:sz w:val="18"/>
                <w:szCs w:val="18"/>
              </w:rPr>
              <w:drawing>
                <wp:anchor distT="0" distB="0" distL="114300" distR="114300" simplePos="0" relativeHeight="251695107" behindDoc="0" locked="0" layoutInCell="1" allowOverlap="1" wp14:anchorId="4AC94A39" wp14:editId="52F2BCED">
                  <wp:simplePos x="0" y="0"/>
                  <wp:positionH relativeFrom="column">
                    <wp:posOffset>-1276985</wp:posOffset>
                  </wp:positionH>
                  <wp:positionV relativeFrom="paragraph">
                    <wp:posOffset>300990</wp:posOffset>
                  </wp:positionV>
                  <wp:extent cx="408134" cy="548640"/>
                  <wp:effectExtent l="0" t="0" r="0" b="3810"/>
                  <wp:wrapNone/>
                  <wp:docPr id="1662833714" name="Picture 7" descr="A close up of a sign&#10;&#10;Description automatically generated">
                    <a:extLst xmlns:a="http://schemas.openxmlformats.org/drawingml/2006/main">
                      <a:ext uri="{FF2B5EF4-FFF2-40B4-BE49-F238E27FC236}">
                        <a16:creationId xmlns:a16="http://schemas.microsoft.com/office/drawing/2014/main" id="{A79757FB-3C89-2341-B62E-8CBA443F1D0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descr="A close up of a sign&#10;&#10;Description automatically generated">
                            <a:extLst>
                              <a:ext uri="{FF2B5EF4-FFF2-40B4-BE49-F238E27FC236}">
                                <a16:creationId xmlns:a16="http://schemas.microsoft.com/office/drawing/2014/main" id="{A79757FB-3C89-2341-B62E-8CBA443F1D02}"/>
                              </a:ext>
                            </a:extLst>
                          </pic:cNvPr>
                          <pic:cNvPicPr>
                            <a:picLocks noChangeAspect="1"/>
                          </pic:cNvPicPr>
                        </pic:nvPicPr>
                        <pic:blipFill>
                          <a:blip r:embed="rId22">
                            <a:extLst>
                              <a:ext uri="{28A0092B-C50C-407E-A947-70E740481C1C}">
                                <a14:useLocalDpi xmlns:a14="http://schemas.microsoft.com/office/drawing/2010/main" val="0"/>
                              </a:ext>
                            </a:extLst>
                          </a:blip>
                          <a:stretch>
                            <a:fillRect/>
                          </a:stretch>
                        </pic:blipFill>
                        <pic:spPr>
                          <a:xfrm>
                            <a:off x="0" y="0"/>
                            <a:ext cx="408134" cy="548640"/>
                          </a:xfrm>
                          <a:prstGeom prst="rect">
                            <a:avLst/>
                          </a:prstGeom>
                        </pic:spPr>
                      </pic:pic>
                    </a:graphicData>
                  </a:graphic>
                  <wp14:sizeRelH relativeFrom="margin">
                    <wp14:pctWidth>0</wp14:pctWidth>
                  </wp14:sizeRelH>
                  <wp14:sizeRelV relativeFrom="margin">
                    <wp14:pctHeight>0</wp14:pctHeight>
                  </wp14:sizeRelV>
                </wp:anchor>
              </w:drawing>
            </w:r>
            <w:r w:rsidR="000406E0" w:rsidRPr="00630FCE">
              <w:rPr>
                <w:rFonts w:ascii="Century Gothic" w:eastAsia="Century Gothic" w:hAnsi="Century Gothic" w:cs="Century Gothic"/>
                <w:noProof/>
                <w:sz w:val="18"/>
                <w:szCs w:val="18"/>
              </w:rPr>
              <w:drawing>
                <wp:anchor distT="0" distB="0" distL="114300" distR="114300" simplePos="0" relativeHeight="251688963" behindDoc="0" locked="0" layoutInCell="1" allowOverlap="1" wp14:anchorId="71348FE7" wp14:editId="4546A8AA">
                  <wp:simplePos x="0" y="0"/>
                  <wp:positionH relativeFrom="column">
                    <wp:posOffset>38100</wp:posOffset>
                  </wp:positionH>
                  <wp:positionV relativeFrom="paragraph">
                    <wp:posOffset>160020</wp:posOffset>
                  </wp:positionV>
                  <wp:extent cx="396240" cy="532130"/>
                  <wp:effectExtent l="0" t="0" r="3810" b="1270"/>
                  <wp:wrapNone/>
                  <wp:docPr id="1408682239" name="Picture 7" descr="A picture containing drawing&#10;&#10;Description automatically generated">
                    <a:extLst xmlns:a="http://schemas.openxmlformats.org/drawingml/2006/main">
                      <a:ext uri="{FF2B5EF4-FFF2-40B4-BE49-F238E27FC236}">
                        <a16:creationId xmlns:a16="http://schemas.microsoft.com/office/drawing/2014/main" id="{46B54769-8449-BA43-AA3E-8324123786F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descr="A picture containing drawing&#10;&#10;Description automatically generated">
                            <a:extLst>
                              <a:ext uri="{FF2B5EF4-FFF2-40B4-BE49-F238E27FC236}">
                                <a16:creationId xmlns:a16="http://schemas.microsoft.com/office/drawing/2014/main" id="{46B54769-8449-BA43-AA3E-8324123786F0}"/>
                              </a:ext>
                            </a:extLst>
                          </pic:cNvPr>
                          <pic:cNvPicPr>
                            <a:picLocks noChangeAspect="1"/>
                          </pic:cNvPicPr>
                        </pic:nvPicPr>
                        <pic:blipFill>
                          <a:blip r:embed="rId21">
                            <a:extLst>
                              <a:ext uri="{28A0092B-C50C-407E-A947-70E740481C1C}">
                                <a14:useLocalDpi xmlns:a14="http://schemas.microsoft.com/office/drawing/2010/main" val="0"/>
                              </a:ext>
                            </a:extLst>
                          </a:blip>
                          <a:stretch>
                            <a:fillRect/>
                          </a:stretch>
                        </pic:blipFill>
                        <pic:spPr>
                          <a:xfrm>
                            <a:off x="0" y="0"/>
                            <a:ext cx="396240" cy="532130"/>
                          </a:xfrm>
                          <a:prstGeom prst="rect">
                            <a:avLst/>
                          </a:prstGeom>
                        </pic:spPr>
                      </pic:pic>
                    </a:graphicData>
                  </a:graphic>
                  <wp14:sizeRelH relativeFrom="margin">
                    <wp14:pctWidth>0</wp14:pctWidth>
                  </wp14:sizeRelH>
                  <wp14:sizeRelV relativeFrom="margin">
                    <wp14:pctHeight>0</wp14:pctHeight>
                  </wp14:sizeRelV>
                </wp:anchor>
              </w:drawing>
            </w:r>
            <w:r w:rsidR="000406E0">
              <w:rPr>
                <w:rFonts w:ascii="Century Gothic" w:eastAsia="Century Gothic" w:hAnsi="Century Gothic" w:cs="Century Gothic"/>
                <w:noProof/>
                <w:sz w:val="18"/>
                <w:szCs w:val="18"/>
              </w:rPr>
              <w:drawing>
                <wp:anchor distT="0" distB="0" distL="114300" distR="114300" simplePos="0" relativeHeight="251689987" behindDoc="0" locked="0" layoutInCell="1" allowOverlap="1" wp14:anchorId="6BA0DB7D" wp14:editId="42C1500F">
                  <wp:simplePos x="0" y="0"/>
                  <wp:positionH relativeFrom="column">
                    <wp:posOffset>450850</wp:posOffset>
                  </wp:positionH>
                  <wp:positionV relativeFrom="paragraph">
                    <wp:posOffset>170180</wp:posOffset>
                  </wp:positionV>
                  <wp:extent cx="373380" cy="499110"/>
                  <wp:effectExtent l="0" t="0" r="7620" b="0"/>
                  <wp:wrapNone/>
                  <wp:docPr id="196088605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73380" cy="499110"/>
                          </a:xfrm>
                          <a:prstGeom prst="rect">
                            <a:avLst/>
                          </a:prstGeom>
                          <a:noFill/>
                        </pic:spPr>
                      </pic:pic>
                    </a:graphicData>
                  </a:graphic>
                  <wp14:sizeRelH relativeFrom="margin">
                    <wp14:pctWidth>0</wp14:pctWidth>
                  </wp14:sizeRelH>
                  <wp14:sizeRelV relativeFrom="margin">
                    <wp14:pctHeight>0</wp14:pctHeight>
                  </wp14:sizeRelV>
                </wp:anchor>
              </w:drawing>
            </w:r>
            <w:r w:rsidR="000406E0" w:rsidRPr="00ED2CA8">
              <w:rPr>
                <w:rFonts w:ascii="Century Gothic" w:eastAsia="Century Gothic" w:hAnsi="Century Gothic" w:cs="Century Gothic"/>
                <w:iCs/>
                <w:noProof/>
                <w:sz w:val="18"/>
                <w:szCs w:val="18"/>
              </w:rPr>
              <w:drawing>
                <wp:anchor distT="0" distB="0" distL="114300" distR="114300" simplePos="0" relativeHeight="251691011" behindDoc="0" locked="0" layoutInCell="1" allowOverlap="1" wp14:anchorId="523A686F" wp14:editId="0D29222C">
                  <wp:simplePos x="0" y="0"/>
                  <wp:positionH relativeFrom="column">
                    <wp:posOffset>856615</wp:posOffset>
                  </wp:positionH>
                  <wp:positionV relativeFrom="paragraph">
                    <wp:posOffset>162560</wp:posOffset>
                  </wp:positionV>
                  <wp:extent cx="408134" cy="548640"/>
                  <wp:effectExtent l="0" t="0" r="0" b="3810"/>
                  <wp:wrapNone/>
                  <wp:docPr id="705883698" name="Picture 7" descr="A close up of a sign&#10;&#10;Description automatically generated">
                    <a:extLst xmlns:a="http://schemas.openxmlformats.org/drawingml/2006/main">
                      <a:ext uri="{FF2B5EF4-FFF2-40B4-BE49-F238E27FC236}">
                        <a16:creationId xmlns:a16="http://schemas.microsoft.com/office/drawing/2014/main" id="{A79757FB-3C89-2341-B62E-8CBA443F1D0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descr="A close up of a sign&#10;&#10;Description automatically generated">
                            <a:extLst>
                              <a:ext uri="{FF2B5EF4-FFF2-40B4-BE49-F238E27FC236}">
                                <a16:creationId xmlns:a16="http://schemas.microsoft.com/office/drawing/2014/main" id="{A79757FB-3C89-2341-B62E-8CBA443F1D02}"/>
                              </a:ext>
                            </a:extLst>
                          </pic:cNvPr>
                          <pic:cNvPicPr>
                            <a:picLocks noChangeAspect="1"/>
                          </pic:cNvPicPr>
                        </pic:nvPicPr>
                        <pic:blipFill>
                          <a:blip r:embed="rId22">
                            <a:extLst>
                              <a:ext uri="{28A0092B-C50C-407E-A947-70E740481C1C}">
                                <a14:useLocalDpi xmlns:a14="http://schemas.microsoft.com/office/drawing/2010/main" val="0"/>
                              </a:ext>
                            </a:extLst>
                          </a:blip>
                          <a:stretch>
                            <a:fillRect/>
                          </a:stretch>
                        </pic:blipFill>
                        <pic:spPr>
                          <a:xfrm>
                            <a:off x="0" y="0"/>
                            <a:ext cx="408134" cy="548640"/>
                          </a:xfrm>
                          <a:prstGeom prst="rect">
                            <a:avLst/>
                          </a:prstGeom>
                        </pic:spPr>
                      </pic:pic>
                    </a:graphicData>
                  </a:graphic>
                  <wp14:sizeRelH relativeFrom="margin">
                    <wp14:pctWidth>0</wp14:pctWidth>
                  </wp14:sizeRelH>
                  <wp14:sizeRelV relativeFrom="margin">
                    <wp14:pctHeight>0</wp14:pctHeight>
                  </wp14:sizeRelV>
                </wp:anchor>
              </w:drawing>
            </w:r>
            <w:r w:rsidR="009E0B02">
              <w:rPr>
                <w:rFonts w:ascii="Century Gothic" w:eastAsia="Century Gothic" w:hAnsi="Century Gothic" w:cs="Century Gothic"/>
                <w:noProof/>
                <w:sz w:val="16"/>
                <w:szCs w:val="16"/>
              </w:rPr>
              <w:drawing>
                <wp:anchor distT="0" distB="0" distL="114300" distR="114300" simplePos="0" relativeHeight="251686915" behindDoc="0" locked="0" layoutInCell="1" allowOverlap="1" wp14:anchorId="2EFFF3CE" wp14:editId="7E10B9D6">
                  <wp:simplePos x="0" y="0"/>
                  <wp:positionH relativeFrom="column">
                    <wp:posOffset>2644140</wp:posOffset>
                  </wp:positionH>
                  <wp:positionV relativeFrom="paragraph">
                    <wp:posOffset>172085</wp:posOffset>
                  </wp:positionV>
                  <wp:extent cx="372110" cy="499745"/>
                  <wp:effectExtent l="0" t="0" r="8890" b="0"/>
                  <wp:wrapNone/>
                  <wp:docPr id="130258354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72110" cy="499745"/>
                          </a:xfrm>
                          <a:prstGeom prst="rect">
                            <a:avLst/>
                          </a:prstGeom>
                          <a:noFill/>
                        </pic:spPr>
                      </pic:pic>
                    </a:graphicData>
                  </a:graphic>
                </wp:anchor>
              </w:drawing>
            </w:r>
            <w:r w:rsidR="009E0B02" w:rsidRPr="00630FCE">
              <w:rPr>
                <w:rFonts w:ascii="Century Gothic" w:eastAsia="Century Gothic" w:hAnsi="Century Gothic" w:cs="Century Gothic"/>
                <w:noProof/>
                <w:sz w:val="18"/>
                <w:szCs w:val="18"/>
              </w:rPr>
              <w:drawing>
                <wp:anchor distT="0" distB="0" distL="114300" distR="114300" simplePos="0" relativeHeight="251685891" behindDoc="0" locked="0" layoutInCell="1" allowOverlap="1" wp14:anchorId="68BD5712" wp14:editId="62B64E5C">
                  <wp:simplePos x="0" y="0"/>
                  <wp:positionH relativeFrom="column">
                    <wp:posOffset>2200275</wp:posOffset>
                  </wp:positionH>
                  <wp:positionV relativeFrom="paragraph">
                    <wp:posOffset>157480</wp:posOffset>
                  </wp:positionV>
                  <wp:extent cx="396242" cy="532737"/>
                  <wp:effectExtent l="0" t="0" r="3810" b="1270"/>
                  <wp:wrapNone/>
                  <wp:docPr id="1308443950" name="Picture 7" descr="A picture containing drawing&#10;&#10;Description automatically generated">
                    <a:extLst xmlns:a="http://schemas.openxmlformats.org/drawingml/2006/main">
                      <a:ext uri="{FF2B5EF4-FFF2-40B4-BE49-F238E27FC236}">
                        <a16:creationId xmlns:a16="http://schemas.microsoft.com/office/drawing/2014/main" id="{46B54769-8449-BA43-AA3E-8324123786F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descr="A picture containing drawing&#10;&#10;Description automatically generated">
                            <a:extLst>
                              <a:ext uri="{FF2B5EF4-FFF2-40B4-BE49-F238E27FC236}">
                                <a16:creationId xmlns:a16="http://schemas.microsoft.com/office/drawing/2014/main" id="{46B54769-8449-BA43-AA3E-8324123786F0}"/>
                              </a:ext>
                            </a:extLst>
                          </pic:cNvPr>
                          <pic:cNvPicPr>
                            <a:picLocks noChangeAspect="1"/>
                          </pic:cNvPicPr>
                        </pic:nvPicPr>
                        <pic:blipFill>
                          <a:blip r:embed="rId21">
                            <a:extLst>
                              <a:ext uri="{28A0092B-C50C-407E-A947-70E740481C1C}">
                                <a14:useLocalDpi xmlns:a14="http://schemas.microsoft.com/office/drawing/2010/main" val="0"/>
                              </a:ext>
                            </a:extLst>
                          </a:blip>
                          <a:stretch>
                            <a:fillRect/>
                          </a:stretch>
                        </pic:blipFill>
                        <pic:spPr>
                          <a:xfrm>
                            <a:off x="0" y="0"/>
                            <a:ext cx="396242" cy="532737"/>
                          </a:xfrm>
                          <a:prstGeom prst="rect">
                            <a:avLst/>
                          </a:prstGeom>
                        </pic:spPr>
                      </pic:pic>
                    </a:graphicData>
                  </a:graphic>
                  <wp14:sizeRelH relativeFrom="margin">
                    <wp14:pctWidth>0</wp14:pctWidth>
                  </wp14:sizeRelH>
                  <wp14:sizeRelV relativeFrom="margin">
                    <wp14:pctHeight>0</wp14:pctHeight>
                  </wp14:sizeRelV>
                </wp:anchor>
              </w:drawing>
            </w:r>
            <w:r w:rsidR="00D452CB">
              <w:rPr>
                <w:noProof/>
              </w:rPr>
              <w:drawing>
                <wp:anchor distT="0" distB="0" distL="114300" distR="114300" simplePos="0" relativeHeight="251674627" behindDoc="0" locked="0" layoutInCell="1" allowOverlap="1" wp14:anchorId="090C0B26" wp14:editId="06E916F0">
                  <wp:simplePos x="0" y="0"/>
                  <wp:positionH relativeFrom="column">
                    <wp:posOffset>9510395</wp:posOffset>
                  </wp:positionH>
                  <wp:positionV relativeFrom="paragraph">
                    <wp:posOffset>2095500</wp:posOffset>
                  </wp:positionV>
                  <wp:extent cx="723900" cy="814070"/>
                  <wp:effectExtent l="0" t="0" r="0" b="5080"/>
                  <wp:wrapNone/>
                  <wp:docPr id="2274253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alphaModFix amt="50000"/>
                            <a:extLst>
                              <a:ext uri="{28A0092B-C50C-407E-A947-70E740481C1C}">
                                <a14:useLocalDpi xmlns:a14="http://schemas.microsoft.com/office/drawing/2010/main" val="0"/>
                              </a:ext>
                            </a:extLst>
                          </a:blip>
                          <a:srcRect/>
                          <a:stretch>
                            <a:fillRect/>
                          </a:stretch>
                        </pic:blipFill>
                        <pic:spPr bwMode="auto">
                          <a:xfrm>
                            <a:off x="0" y="0"/>
                            <a:ext cx="723900" cy="814070"/>
                          </a:xfrm>
                          <a:prstGeom prst="rect">
                            <a:avLst/>
                          </a:prstGeom>
                          <a:noFill/>
                        </pic:spPr>
                      </pic:pic>
                    </a:graphicData>
                  </a:graphic>
                  <wp14:sizeRelH relativeFrom="margin">
                    <wp14:pctWidth>0</wp14:pctWidth>
                  </wp14:sizeRelH>
                  <wp14:sizeRelV relativeFrom="margin">
                    <wp14:pctHeight>0</wp14:pctHeight>
                  </wp14:sizeRelV>
                </wp:anchor>
              </w:drawing>
            </w:r>
            <w:r w:rsidR="00D452CB">
              <w:rPr>
                <w:noProof/>
              </w:rPr>
              <mc:AlternateContent>
                <mc:Choice Requires="wps">
                  <w:drawing>
                    <wp:anchor distT="45720" distB="45720" distL="114300" distR="114300" simplePos="0" relativeHeight="251680771" behindDoc="0" locked="0" layoutInCell="1" allowOverlap="1" wp14:anchorId="79D94959" wp14:editId="37219DCD">
                      <wp:simplePos x="0" y="0"/>
                      <wp:positionH relativeFrom="column">
                        <wp:posOffset>9014460</wp:posOffset>
                      </wp:positionH>
                      <wp:positionV relativeFrom="paragraph">
                        <wp:posOffset>1493520</wp:posOffset>
                      </wp:positionV>
                      <wp:extent cx="1247775" cy="1404620"/>
                      <wp:effectExtent l="0" t="0" r="28575" b="14605"/>
                      <wp:wrapNone/>
                      <wp:docPr id="16412841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7775" cy="1404620"/>
                              </a:xfrm>
                              <a:prstGeom prst="rect">
                                <a:avLst/>
                              </a:prstGeom>
                              <a:solidFill>
                                <a:srgbClr val="FFFFFF"/>
                              </a:solidFill>
                              <a:ln w="9525">
                                <a:solidFill>
                                  <a:srgbClr val="000000"/>
                                </a:solidFill>
                                <a:miter lim="800000"/>
                                <a:headEnd/>
                                <a:tailEnd/>
                              </a:ln>
                            </wps:spPr>
                            <wps:txbx>
                              <w:txbxContent>
                                <w:p w14:paraId="78D7C4AB" w14:textId="77777777" w:rsidR="00F814FF" w:rsidRPr="00E91365" w:rsidRDefault="00F814FF" w:rsidP="00F814FF">
                                  <w:pPr>
                                    <w:spacing w:line="240" w:lineRule="auto"/>
                                    <w:rPr>
                                      <w:sz w:val="18"/>
                                      <w:szCs w:val="18"/>
                                    </w:rPr>
                                  </w:pPr>
                                  <w:r w:rsidRPr="00E91365">
                                    <w:rPr>
                                      <w:sz w:val="18"/>
                                      <w:szCs w:val="18"/>
                                    </w:rPr>
                                    <w:t>Human dignity</w:t>
                                  </w:r>
                                </w:p>
                                <w:p w14:paraId="08A0BF33" w14:textId="77777777" w:rsidR="00F814FF" w:rsidRPr="00E91365" w:rsidRDefault="00F814FF" w:rsidP="00F814FF">
                                  <w:pPr>
                                    <w:spacing w:line="240" w:lineRule="auto"/>
                                    <w:rPr>
                                      <w:sz w:val="18"/>
                                      <w:szCs w:val="18"/>
                                    </w:rPr>
                                  </w:pPr>
                                  <w:r w:rsidRPr="00E91365">
                                    <w:rPr>
                                      <w:sz w:val="18"/>
                                      <w:szCs w:val="18"/>
                                    </w:rPr>
                                    <w:t>Intentionally loving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9D94959" id="_x0000_t202" coordsize="21600,21600" o:spt="202" path="m,l,21600r21600,l21600,xe">
                      <v:stroke joinstyle="miter"/>
                      <v:path gradientshapeok="t" o:connecttype="rect"/>
                    </v:shapetype>
                    <v:shape id="Text Box 2" o:spid="_x0000_s1026" type="#_x0000_t202" style="position:absolute;margin-left:709.8pt;margin-top:117.6pt;width:98.25pt;height:110.6pt;z-index:251680771;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">
                      <v:textbox style="mso-fit-shape-to-text:t">
                        <w:txbxContent>
                          <w:p w14:paraId="78D7C4AB" w14:textId="77777777" w:rsidR="00F814FF" w:rsidRPr="00E91365" w:rsidRDefault="00F814FF" w:rsidP="00F814FF">
                            <w:pPr>
                              <w:spacing w:line="240" w:lineRule="auto"/>
                              <w:rPr>
                                <w:sz w:val="18"/>
                                <w:szCs w:val="18"/>
                              </w:rPr>
                            </w:pPr>
                            <w:r w:rsidRPr="00E91365">
                              <w:rPr>
                                <w:sz w:val="18"/>
                                <w:szCs w:val="18"/>
                              </w:rPr>
                              <w:t>Human dignity</w:t>
                            </w:r>
                          </w:p>
                          <w:p w14:paraId="08A0BF33" w14:textId="77777777" w:rsidR="00F814FF" w:rsidRPr="00E91365" w:rsidRDefault="00F814FF" w:rsidP="00F814FF">
                            <w:pPr>
                              <w:spacing w:line="240" w:lineRule="auto"/>
                              <w:rPr>
                                <w:sz w:val="18"/>
                                <w:szCs w:val="18"/>
                              </w:rPr>
                            </w:pPr>
                            <w:r w:rsidRPr="00E91365">
                              <w:rPr>
                                <w:sz w:val="18"/>
                                <w:szCs w:val="18"/>
                              </w:rPr>
                              <w:t>Intentionally loving</w:t>
                            </w:r>
                          </w:p>
                        </w:txbxContent>
                      </v:textbox>
                    </v:shape>
                  </w:pict>
                </mc:Fallback>
              </mc:AlternateContent>
            </w:r>
            <w:r w:rsidR="00D452CB">
              <w:rPr>
                <w:noProof/>
              </w:rPr>
              <w:drawing>
                <wp:anchor distT="0" distB="0" distL="114300" distR="114300" simplePos="0" relativeHeight="251673603" behindDoc="0" locked="0" layoutInCell="1" allowOverlap="1" wp14:anchorId="1306EF68" wp14:editId="1FAF862F">
                  <wp:simplePos x="0" y="0"/>
                  <wp:positionH relativeFrom="column">
                    <wp:posOffset>8110220</wp:posOffset>
                  </wp:positionH>
                  <wp:positionV relativeFrom="paragraph">
                    <wp:posOffset>1358900</wp:posOffset>
                  </wp:positionV>
                  <wp:extent cx="723900" cy="814070"/>
                  <wp:effectExtent l="0" t="0" r="0" b="5080"/>
                  <wp:wrapNone/>
                  <wp:docPr id="12369131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alphaModFix amt="50000"/>
                            <a:extLst>
                              <a:ext uri="{28A0092B-C50C-407E-A947-70E740481C1C}">
                                <a14:useLocalDpi xmlns:a14="http://schemas.microsoft.com/office/drawing/2010/main" val="0"/>
                              </a:ext>
                            </a:extLst>
                          </a:blip>
                          <a:srcRect/>
                          <a:stretch>
                            <a:fillRect/>
                          </a:stretch>
                        </pic:blipFill>
                        <pic:spPr bwMode="auto">
                          <a:xfrm>
                            <a:off x="0" y="0"/>
                            <a:ext cx="723900" cy="814070"/>
                          </a:xfrm>
                          <a:prstGeom prst="rect">
                            <a:avLst/>
                          </a:prstGeom>
                          <a:noFill/>
                        </pic:spPr>
                      </pic:pic>
                    </a:graphicData>
                  </a:graphic>
                  <wp14:sizeRelH relativeFrom="margin">
                    <wp14:pctWidth>0</wp14:pctWidth>
                  </wp14:sizeRelH>
                  <wp14:sizeRelV relativeFrom="margin">
                    <wp14:pctHeight>0</wp14:pctHeight>
                  </wp14:sizeRelV>
                </wp:anchor>
              </w:drawing>
            </w:r>
            <w:r w:rsidR="00D452CB">
              <w:rPr>
                <w:noProof/>
              </w:rPr>
              <mc:AlternateContent>
                <mc:Choice Requires="wps">
                  <w:drawing>
                    <wp:anchor distT="45720" distB="45720" distL="114300" distR="114300" simplePos="0" relativeHeight="251679747" behindDoc="0" locked="0" layoutInCell="1" allowOverlap="1" wp14:anchorId="0F7DDDFD" wp14:editId="2BBB8235">
                      <wp:simplePos x="0" y="0"/>
                      <wp:positionH relativeFrom="column">
                        <wp:posOffset>6754495</wp:posOffset>
                      </wp:positionH>
                      <wp:positionV relativeFrom="paragraph">
                        <wp:posOffset>1423670</wp:posOffset>
                      </wp:positionV>
                      <wp:extent cx="1247775" cy="1404620"/>
                      <wp:effectExtent l="0" t="0" r="28575" b="14605"/>
                      <wp:wrapNone/>
                      <wp:docPr id="798993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7775" cy="1404620"/>
                              </a:xfrm>
                              <a:prstGeom prst="rect">
                                <a:avLst/>
                              </a:prstGeom>
                              <a:solidFill>
                                <a:srgbClr val="FFFFFF"/>
                              </a:solidFill>
                              <a:ln w="9525">
                                <a:solidFill>
                                  <a:srgbClr val="000000"/>
                                </a:solidFill>
                                <a:miter lim="800000"/>
                                <a:headEnd/>
                                <a:tailEnd/>
                              </a:ln>
                            </wps:spPr>
                            <wps:txbx>
                              <w:txbxContent>
                                <w:p w14:paraId="2FEACC88" w14:textId="77777777" w:rsidR="00F814FF" w:rsidRPr="00E91365" w:rsidRDefault="00F814FF" w:rsidP="00F814FF">
                                  <w:pPr>
                                    <w:spacing w:line="240" w:lineRule="auto"/>
                                    <w:rPr>
                                      <w:sz w:val="18"/>
                                      <w:szCs w:val="18"/>
                                    </w:rPr>
                                  </w:pPr>
                                  <w:r w:rsidRPr="00E91365">
                                    <w:rPr>
                                      <w:sz w:val="18"/>
                                      <w:szCs w:val="18"/>
                                    </w:rPr>
                                    <w:t>Human dignity</w:t>
                                  </w:r>
                                </w:p>
                                <w:p w14:paraId="5DB55765" w14:textId="77777777" w:rsidR="00F814FF" w:rsidRPr="00E91365" w:rsidRDefault="00F814FF" w:rsidP="00F814FF">
                                  <w:pPr>
                                    <w:spacing w:line="240" w:lineRule="auto"/>
                                    <w:rPr>
                                      <w:sz w:val="18"/>
                                      <w:szCs w:val="18"/>
                                    </w:rPr>
                                  </w:pPr>
                                  <w:r w:rsidRPr="00E91365">
                                    <w:rPr>
                                      <w:sz w:val="18"/>
                                      <w:szCs w:val="18"/>
                                    </w:rPr>
                                    <w:t>Truthful</w:t>
                                  </w:r>
                                </w:p>
                                <w:p w14:paraId="10E6B44E" w14:textId="77777777" w:rsidR="00F814FF" w:rsidRPr="00E91365" w:rsidRDefault="00F814FF" w:rsidP="00F814FF">
                                  <w:pPr>
                                    <w:spacing w:line="240" w:lineRule="auto"/>
                                    <w:rPr>
                                      <w:sz w:val="18"/>
                                      <w:szCs w:val="18"/>
                                    </w:rPr>
                                  </w:pPr>
                                  <w:r w:rsidRPr="00E91365">
                                    <w:rPr>
                                      <w:sz w:val="18"/>
                                      <w:szCs w:val="18"/>
                                    </w:rPr>
                                    <w:t>Intentionally loving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F7DDDFD" id="_x0000_s1027" type="#_x0000_t202" style="position:absolute;margin-left:531.85pt;margin-top:112.1pt;width:98.25pt;height:110.6pt;z-index:251679747;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">
                      <v:textbox style="mso-fit-shape-to-text:t">
                        <w:txbxContent>
                          <w:p w14:paraId="2FEACC88" w14:textId="77777777" w:rsidR="00F814FF" w:rsidRPr="00E91365" w:rsidRDefault="00F814FF" w:rsidP="00F814FF">
                            <w:pPr>
                              <w:spacing w:line="240" w:lineRule="auto"/>
                              <w:rPr>
                                <w:sz w:val="18"/>
                                <w:szCs w:val="18"/>
                              </w:rPr>
                            </w:pPr>
                            <w:r w:rsidRPr="00E91365">
                              <w:rPr>
                                <w:sz w:val="18"/>
                                <w:szCs w:val="18"/>
                              </w:rPr>
                              <w:t>Human dignity</w:t>
                            </w:r>
                          </w:p>
                          <w:p w14:paraId="5DB55765" w14:textId="77777777" w:rsidR="00F814FF" w:rsidRPr="00E91365" w:rsidRDefault="00F814FF" w:rsidP="00F814FF">
                            <w:pPr>
                              <w:spacing w:line="240" w:lineRule="auto"/>
                              <w:rPr>
                                <w:sz w:val="18"/>
                                <w:szCs w:val="18"/>
                              </w:rPr>
                            </w:pPr>
                            <w:r w:rsidRPr="00E91365">
                              <w:rPr>
                                <w:sz w:val="18"/>
                                <w:szCs w:val="18"/>
                              </w:rPr>
                              <w:t>Truthful</w:t>
                            </w:r>
                          </w:p>
                          <w:p w14:paraId="10E6B44E" w14:textId="77777777" w:rsidR="00F814FF" w:rsidRPr="00E91365" w:rsidRDefault="00F814FF" w:rsidP="00F814FF">
                            <w:pPr>
                              <w:spacing w:line="240" w:lineRule="auto"/>
                              <w:rPr>
                                <w:sz w:val="18"/>
                                <w:szCs w:val="18"/>
                              </w:rPr>
                            </w:pPr>
                            <w:r w:rsidRPr="00E91365">
                              <w:rPr>
                                <w:sz w:val="18"/>
                                <w:szCs w:val="18"/>
                              </w:rPr>
                              <w:t>Intentionally loving</w:t>
                            </w:r>
                          </w:p>
                        </w:txbxContent>
                      </v:textbox>
                    </v:shape>
                  </w:pict>
                </mc:Fallback>
              </mc:AlternateContent>
            </w:r>
            <w:r w:rsidR="00D452CB">
              <w:rPr>
                <w:noProof/>
              </w:rPr>
              <w:drawing>
                <wp:anchor distT="0" distB="0" distL="114300" distR="114300" simplePos="0" relativeHeight="251672579" behindDoc="0" locked="0" layoutInCell="1" allowOverlap="1" wp14:anchorId="2A4BD2C3" wp14:editId="537EE985">
                  <wp:simplePos x="0" y="0"/>
                  <wp:positionH relativeFrom="column">
                    <wp:posOffset>5805170</wp:posOffset>
                  </wp:positionH>
                  <wp:positionV relativeFrom="paragraph">
                    <wp:posOffset>1392555</wp:posOffset>
                  </wp:positionV>
                  <wp:extent cx="723900" cy="814070"/>
                  <wp:effectExtent l="0" t="0" r="0" b="5080"/>
                  <wp:wrapNone/>
                  <wp:docPr id="4185610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alphaModFix amt="50000"/>
                            <a:extLst>
                              <a:ext uri="{28A0092B-C50C-407E-A947-70E740481C1C}">
                                <a14:useLocalDpi xmlns:a14="http://schemas.microsoft.com/office/drawing/2010/main" val="0"/>
                              </a:ext>
                            </a:extLst>
                          </a:blip>
                          <a:srcRect/>
                          <a:stretch>
                            <a:fillRect/>
                          </a:stretch>
                        </pic:blipFill>
                        <pic:spPr bwMode="auto">
                          <a:xfrm>
                            <a:off x="0" y="0"/>
                            <a:ext cx="723900" cy="814070"/>
                          </a:xfrm>
                          <a:prstGeom prst="rect">
                            <a:avLst/>
                          </a:prstGeom>
                          <a:noFill/>
                        </pic:spPr>
                      </pic:pic>
                    </a:graphicData>
                  </a:graphic>
                  <wp14:sizeRelH relativeFrom="margin">
                    <wp14:pctWidth>0</wp14:pctWidth>
                  </wp14:sizeRelH>
                  <wp14:sizeRelV relativeFrom="margin">
                    <wp14:pctHeight>0</wp14:pctHeight>
                  </wp14:sizeRelV>
                </wp:anchor>
              </w:drawing>
            </w:r>
            <w:r w:rsidR="00D452CB">
              <w:rPr>
                <w:noProof/>
              </w:rPr>
              <mc:AlternateContent>
                <mc:Choice Requires="wps">
                  <w:drawing>
                    <wp:anchor distT="45720" distB="45720" distL="114300" distR="114300" simplePos="0" relativeHeight="251678723" behindDoc="0" locked="0" layoutInCell="1" allowOverlap="1" wp14:anchorId="29DD4BB3" wp14:editId="46D16AFB">
                      <wp:simplePos x="0" y="0"/>
                      <wp:positionH relativeFrom="column">
                        <wp:posOffset>4413250</wp:posOffset>
                      </wp:positionH>
                      <wp:positionV relativeFrom="paragraph">
                        <wp:posOffset>1428750</wp:posOffset>
                      </wp:positionV>
                      <wp:extent cx="1247775" cy="1404620"/>
                      <wp:effectExtent l="0" t="0" r="28575" b="14605"/>
                      <wp:wrapNone/>
                      <wp:docPr id="12712367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7775" cy="1404620"/>
                              </a:xfrm>
                              <a:prstGeom prst="rect">
                                <a:avLst/>
                              </a:prstGeom>
                              <a:solidFill>
                                <a:srgbClr val="FFFFFF"/>
                              </a:solidFill>
                              <a:ln w="9525">
                                <a:solidFill>
                                  <a:srgbClr val="000000"/>
                                </a:solidFill>
                                <a:miter lim="800000"/>
                                <a:headEnd/>
                                <a:tailEnd/>
                              </a:ln>
                            </wps:spPr>
                            <wps:txbx>
                              <w:txbxContent>
                                <w:p w14:paraId="37638720" w14:textId="77777777" w:rsidR="00F814FF" w:rsidRPr="00E91365" w:rsidRDefault="00F814FF" w:rsidP="00F814FF">
                                  <w:pPr>
                                    <w:spacing w:line="240" w:lineRule="auto"/>
                                    <w:rPr>
                                      <w:sz w:val="18"/>
                                      <w:szCs w:val="18"/>
                                    </w:rPr>
                                  </w:pPr>
                                  <w:r w:rsidRPr="00E91365">
                                    <w:rPr>
                                      <w:sz w:val="18"/>
                                      <w:szCs w:val="18"/>
                                    </w:rPr>
                                    <w:t>Human dignity</w:t>
                                  </w:r>
                                </w:p>
                                <w:p w14:paraId="004395F2" w14:textId="77777777" w:rsidR="00F814FF" w:rsidRPr="00E91365" w:rsidRDefault="00F814FF" w:rsidP="00F814FF">
                                  <w:pPr>
                                    <w:spacing w:line="240" w:lineRule="auto"/>
                                    <w:rPr>
                                      <w:sz w:val="18"/>
                                      <w:szCs w:val="18"/>
                                    </w:rPr>
                                  </w:pPr>
                                  <w:r>
                                    <w:rPr>
                                      <w:sz w:val="18"/>
                                      <w:szCs w:val="18"/>
                                    </w:rPr>
                                    <w:t xml:space="preserve">Hopeful </w:t>
                                  </w:r>
                                </w:p>
                                <w:p w14:paraId="3BDC04AF" w14:textId="77777777" w:rsidR="00F814FF" w:rsidRPr="00E91365" w:rsidRDefault="00F814FF" w:rsidP="00F814FF">
                                  <w:pPr>
                                    <w:spacing w:line="240" w:lineRule="auto"/>
                                    <w:rPr>
                                      <w:sz w:val="18"/>
                                      <w:szCs w:val="18"/>
                                    </w:rPr>
                                  </w:pPr>
                                  <w:r w:rsidRPr="00E91365">
                                    <w:rPr>
                                      <w:sz w:val="18"/>
                                      <w:szCs w:val="18"/>
                                    </w:rPr>
                                    <w:t>Intentionally loving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9DD4BB3" id="_x0000_s1028" type="#_x0000_t202" style="position:absolute;margin-left:347.5pt;margin-top:112.5pt;width:98.25pt;height:110.6pt;z-index:251678723;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">
                      <v:textbox style="mso-fit-shape-to-text:t">
                        <w:txbxContent>
                          <w:p w14:paraId="37638720" w14:textId="77777777" w:rsidR="00F814FF" w:rsidRPr="00E91365" w:rsidRDefault="00F814FF" w:rsidP="00F814FF">
                            <w:pPr>
                              <w:spacing w:line="240" w:lineRule="auto"/>
                              <w:rPr>
                                <w:sz w:val="18"/>
                                <w:szCs w:val="18"/>
                              </w:rPr>
                            </w:pPr>
                            <w:r w:rsidRPr="00E91365">
                              <w:rPr>
                                <w:sz w:val="18"/>
                                <w:szCs w:val="18"/>
                              </w:rPr>
                              <w:t>Human dignity</w:t>
                            </w:r>
                          </w:p>
                          <w:p w14:paraId="004395F2" w14:textId="77777777" w:rsidR="00F814FF" w:rsidRPr="00E91365" w:rsidRDefault="00F814FF" w:rsidP="00F814FF">
                            <w:pPr>
                              <w:spacing w:line="240" w:lineRule="auto"/>
                              <w:rPr>
                                <w:sz w:val="18"/>
                                <w:szCs w:val="18"/>
                              </w:rPr>
                            </w:pPr>
                            <w:r>
                              <w:rPr>
                                <w:sz w:val="18"/>
                                <w:szCs w:val="18"/>
                              </w:rPr>
                              <w:t xml:space="preserve">Hopeful </w:t>
                            </w:r>
                          </w:p>
                          <w:p w14:paraId="3BDC04AF" w14:textId="77777777" w:rsidR="00F814FF" w:rsidRPr="00E91365" w:rsidRDefault="00F814FF" w:rsidP="00F814FF">
                            <w:pPr>
                              <w:spacing w:line="240" w:lineRule="auto"/>
                              <w:rPr>
                                <w:sz w:val="18"/>
                                <w:szCs w:val="18"/>
                              </w:rPr>
                            </w:pPr>
                            <w:r w:rsidRPr="00E91365">
                              <w:rPr>
                                <w:sz w:val="18"/>
                                <w:szCs w:val="18"/>
                              </w:rPr>
                              <w:t>Intentionally loving</w:t>
                            </w:r>
                          </w:p>
                        </w:txbxContent>
                      </v:textbox>
                    </v:shape>
                  </w:pict>
                </mc:Fallback>
              </mc:AlternateContent>
            </w:r>
            <w:r w:rsidR="00D452CB">
              <w:rPr>
                <w:noProof/>
              </w:rPr>
              <mc:AlternateContent>
                <mc:Choice Requires="wps">
                  <w:drawing>
                    <wp:anchor distT="45720" distB="45720" distL="114300" distR="114300" simplePos="0" relativeHeight="251677699" behindDoc="0" locked="0" layoutInCell="1" allowOverlap="1" wp14:anchorId="6D896570" wp14:editId="6B020CF4">
                      <wp:simplePos x="0" y="0"/>
                      <wp:positionH relativeFrom="column">
                        <wp:posOffset>2176145</wp:posOffset>
                      </wp:positionH>
                      <wp:positionV relativeFrom="paragraph">
                        <wp:posOffset>1572895</wp:posOffset>
                      </wp:positionV>
                      <wp:extent cx="1247775" cy="1404620"/>
                      <wp:effectExtent l="0" t="0" r="28575" b="14605"/>
                      <wp:wrapNone/>
                      <wp:docPr id="6774937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7775" cy="1404620"/>
                              </a:xfrm>
                              <a:prstGeom prst="rect">
                                <a:avLst/>
                              </a:prstGeom>
                              <a:solidFill>
                                <a:srgbClr val="FFFFFF"/>
                              </a:solidFill>
                              <a:ln w="9525">
                                <a:solidFill>
                                  <a:srgbClr val="000000"/>
                                </a:solidFill>
                                <a:miter lim="800000"/>
                                <a:headEnd/>
                                <a:tailEnd/>
                              </a:ln>
                            </wps:spPr>
                            <wps:txbx>
                              <w:txbxContent>
                                <w:p w14:paraId="73BFCE90" w14:textId="77777777" w:rsidR="00F814FF" w:rsidRPr="00E91365" w:rsidRDefault="00F814FF" w:rsidP="00F814FF">
                                  <w:pPr>
                                    <w:spacing w:line="240" w:lineRule="auto"/>
                                    <w:rPr>
                                      <w:sz w:val="18"/>
                                      <w:szCs w:val="18"/>
                                    </w:rPr>
                                  </w:pPr>
                                  <w:r w:rsidRPr="00E91365">
                                    <w:rPr>
                                      <w:sz w:val="18"/>
                                      <w:szCs w:val="18"/>
                                    </w:rPr>
                                    <w:t>Human dignity</w:t>
                                  </w:r>
                                </w:p>
                                <w:p w14:paraId="20645157" w14:textId="77777777" w:rsidR="00F814FF" w:rsidRPr="00E91365" w:rsidRDefault="00F814FF" w:rsidP="00F814FF">
                                  <w:pPr>
                                    <w:spacing w:line="240" w:lineRule="auto"/>
                                    <w:rPr>
                                      <w:sz w:val="18"/>
                                      <w:szCs w:val="18"/>
                                    </w:rPr>
                                  </w:pPr>
                                  <w:r>
                                    <w:rPr>
                                      <w:sz w:val="18"/>
                                      <w:szCs w:val="18"/>
                                    </w:rPr>
                                    <w:t xml:space="preserve">Hopeful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D896570" id="_x0000_s1029" type="#_x0000_t202" style="position:absolute;margin-left:171.35pt;margin-top:123.85pt;width:98.25pt;height:110.6pt;z-index:251677699;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">
                      <v:textbox style="mso-fit-shape-to-text:t">
                        <w:txbxContent>
                          <w:p w14:paraId="73BFCE90" w14:textId="77777777" w:rsidR="00F814FF" w:rsidRPr="00E91365" w:rsidRDefault="00F814FF" w:rsidP="00F814FF">
                            <w:pPr>
                              <w:spacing w:line="240" w:lineRule="auto"/>
                              <w:rPr>
                                <w:sz w:val="18"/>
                                <w:szCs w:val="18"/>
                              </w:rPr>
                            </w:pPr>
                            <w:r w:rsidRPr="00E91365">
                              <w:rPr>
                                <w:sz w:val="18"/>
                                <w:szCs w:val="18"/>
                              </w:rPr>
                              <w:t>Human dignity</w:t>
                            </w:r>
                          </w:p>
                          <w:p w14:paraId="20645157" w14:textId="77777777" w:rsidR="00F814FF" w:rsidRPr="00E91365" w:rsidRDefault="00F814FF" w:rsidP="00F814FF">
                            <w:pPr>
                              <w:spacing w:line="240" w:lineRule="auto"/>
                              <w:rPr>
                                <w:sz w:val="18"/>
                                <w:szCs w:val="18"/>
                              </w:rPr>
                            </w:pPr>
                            <w:r>
                              <w:rPr>
                                <w:sz w:val="18"/>
                                <w:szCs w:val="18"/>
                              </w:rPr>
                              <w:t xml:space="preserve">Hopeful </w:t>
                            </w:r>
                          </w:p>
                        </w:txbxContent>
                      </v:textbox>
                    </v:shape>
                  </w:pict>
                </mc:Fallback>
              </mc:AlternateContent>
            </w:r>
            <w:r w:rsidR="00D452CB">
              <w:rPr>
                <w:noProof/>
              </w:rPr>
              <w:drawing>
                <wp:anchor distT="0" distB="0" distL="114300" distR="114300" simplePos="0" relativeHeight="251671555" behindDoc="0" locked="0" layoutInCell="1" allowOverlap="1" wp14:anchorId="375B89E2" wp14:editId="48B7CA73">
                  <wp:simplePos x="0" y="0"/>
                  <wp:positionH relativeFrom="column">
                    <wp:posOffset>3557270</wp:posOffset>
                  </wp:positionH>
                  <wp:positionV relativeFrom="paragraph">
                    <wp:posOffset>1316355</wp:posOffset>
                  </wp:positionV>
                  <wp:extent cx="723900" cy="814070"/>
                  <wp:effectExtent l="0" t="0" r="0" b="5080"/>
                  <wp:wrapNone/>
                  <wp:docPr id="12451539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alphaModFix amt="50000"/>
                            <a:extLst>
                              <a:ext uri="{28A0092B-C50C-407E-A947-70E740481C1C}">
                                <a14:useLocalDpi xmlns:a14="http://schemas.microsoft.com/office/drawing/2010/main" val="0"/>
                              </a:ext>
                            </a:extLst>
                          </a:blip>
                          <a:srcRect/>
                          <a:stretch>
                            <a:fillRect/>
                          </a:stretch>
                        </pic:blipFill>
                        <pic:spPr bwMode="auto">
                          <a:xfrm>
                            <a:off x="0" y="0"/>
                            <a:ext cx="723900" cy="814070"/>
                          </a:xfrm>
                          <a:prstGeom prst="rect">
                            <a:avLst/>
                          </a:prstGeom>
                          <a:noFill/>
                        </pic:spPr>
                      </pic:pic>
                    </a:graphicData>
                  </a:graphic>
                  <wp14:sizeRelH relativeFrom="margin">
                    <wp14:pctWidth>0</wp14:pctWidth>
                  </wp14:sizeRelH>
                  <wp14:sizeRelV relativeFrom="margin">
                    <wp14:pctHeight>0</wp14:pctHeight>
                  </wp14:sizeRelV>
                </wp:anchor>
              </w:drawing>
            </w:r>
            <w:r w:rsidR="00D452CB">
              <w:rPr>
                <w:noProof/>
              </w:rPr>
              <w:drawing>
                <wp:anchor distT="0" distB="0" distL="114300" distR="114300" simplePos="0" relativeHeight="251670531" behindDoc="0" locked="0" layoutInCell="1" allowOverlap="1" wp14:anchorId="37BF827A" wp14:editId="4DDE8780">
                  <wp:simplePos x="0" y="0"/>
                  <wp:positionH relativeFrom="column">
                    <wp:posOffset>1309370</wp:posOffset>
                  </wp:positionH>
                  <wp:positionV relativeFrom="paragraph">
                    <wp:posOffset>1312545</wp:posOffset>
                  </wp:positionV>
                  <wp:extent cx="723900" cy="814070"/>
                  <wp:effectExtent l="0" t="0" r="0" b="5080"/>
                  <wp:wrapNone/>
                  <wp:docPr id="13975144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alphaModFix amt="50000"/>
                            <a:extLst>
                              <a:ext uri="{28A0092B-C50C-407E-A947-70E740481C1C}">
                                <a14:useLocalDpi xmlns:a14="http://schemas.microsoft.com/office/drawing/2010/main" val="0"/>
                              </a:ext>
                            </a:extLst>
                          </a:blip>
                          <a:srcRect/>
                          <a:stretch>
                            <a:fillRect/>
                          </a:stretch>
                        </pic:blipFill>
                        <pic:spPr bwMode="auto">
                          <a:xfrm>
                            <a:off x="0" y="0"/>
                            <a:ext cx="723900" cy="814070"/>
                          </a:xfrm>
                          <a:prstGeom prst="rect">
                            <a:avLst/>
                          </a:prstGeom>
                          <a:noFill/>
                        </pic:spPr>
                      </pic:pic>
                    </a:graphicData>
                  </a:graphic>
                  <wp14:sizeRelH relativeFrom="margin">
                    <wp14:pctWidth>0</wp14:pctWidth>
                  </wp14:sizeRelH>
                  <wp14:sizeRelV relativeFrom="margin">
                    <wp14:pctHeight>0</wp14:pctHeight>
                  </wp14:sizeRelV>
                </wp:anchor>
              </w:drawing>
            </w:r>
            <w:r w:rsidR="00D452CB">
              <w:rPr>
                <w:noProof/>
              </w:rPr>
              <w:drawing>
                <wp:anchor distT="0" distB="0" distL="114300" distR="114300" simplePos="0" relativeHeight="251669507" behindDoc="0" locked="0" layoutInCell="1" allowOverlap="1" wp14:anchorId="582AB7F8" wp14:editId="6D011EA7">
                  <wp:simplePos x="0" y="0"/>
                  <wp:positionH relativeFrom="column">
                    <wp:posOffset>-859790</wp:posOffset>
                  </wp:positionH>
                  <wp:positionV relativeFrom="paragraph">
                    <wp:posOffset>1362075</wp:posOffset>
                  </wp:positionV>
                  <wp:extent cx="723900" cy="814070"/>
                  <wp:effectExtent l="0" t="0" r="0" b="5080"/>
                  <wp:wrapNone/>
                  <wp:docPr id="16495656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alphaModFix amt="50000"/>
                            <a:extLst>
                              <a:ext uri="{28A0092B-C50C-407E-A947-70E740481C1C}">
                                <a14:useLocalDpi xmlns:a14="http://schemas.microsoft.com/office/drawing/2010/main" val="0"/>
                              </a:ext>
                            </a:extLst>
                          </a:blip>
                          <a:srcRect/>
                          <a:stretch>
                            <a:fillRect/>
                          </a:stretch>
                        </pic:blipFill>
                        <pic:spPr bwMode="auto">
                          <a:xfrm>
                            <a:off x="0" y="0"/>
                            <a:ext cx="723900" cy="814070"/>
                          </a:xfrm>
                          <a:prstGeom prst="rect">
                            <a:avLst/>
                          </a:prstGeom>
                          <a:noFill/>
                        </pic:spPr>
                      </pic:pic>
                    </a:graphicData>
                  </a:graphic>
                  <wp14:sizeRelH relativeFrom="margin">
                    <wp14:pctWidth>0</wp14:pctWidth>
                  </wp14:sizeRelH>
                  <wp14:sizeRelV relativeFrom="margin">
                    <wp14:pctHeight>0</wp14:pctHeight>
                  </wp14:sizeRelV>
                </wp:anchor>
              </w:drawing>
            </w:r>
            <w:r w:rsidR="00D452CB">
              <w:rPr>
                <w:noProof/>
              </w:rPr>
              <mc:AlternateContent>
                <mc:Choice Requires="wps">
                  <w:drawing>
                    <wp:anchor distT="45720" distB="45720" distL="114300" distR="114300" simplePos="0" relativeHeight="251675651" behindDoc="0" locked="0" layoutInCell="1" allowOverlap="1" wp14:anchorId="610CDC2B" wp14:editId="5F01CEBF">
                      <wp:simplePos x="0" y="0"/>
                      <wp:positionH relativeFrom="column">
                        <wp:posOffset>-2133600</wp:posOffset>
                      </wp:positionH>
                      <wp:positionV relativeFrom="paragraph">
                        <wp:posOffset>1376045</wp:posOffset>
                      </wp:positionV>
                      <wp:extent cx="1247775" cy="1404620"/>
                      <wp:effectExtent l="0" t="0" r="28575" b="1460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7775" cy="1404620"/>
                              </a:xfrm>
                              <a:prstGeom prst="rect">
                                <a:avLst/>
                              </a:prstGeom>
                              <a:solidFill>
                                <a:srgbClr val="FFFFFF"/>
                              </a:solidFill>
                              <a:ln w="9525">
                                <a:solidFill>
                                  <a:srgbClr val="000000"/>
                                </a:solidFill>
                                <a:miter lim="800000"/>
                                <a:headEnd/>
                                <a:tailEnd/>
                              </a:ln>
                            </wps:spPr>
                            <wps:txbx>
                              <w:txbxContent>
                                <w:p w14:paraId="6006EF8D" w14:textId="77777777" w:rsidR="00F814FF" w:rsidRPr="00E91365" w:rsidRDefault="00F814FF" w:rsidP="00F814FF">
                                  <w:pPr>
                                    <w:spacing w:line="240" w:lineRule="auto"/>
                                    <w:rPr>
                                      <w:sz w:val="18"/>
                                      <w:szCs w:val="18"/>
                                    </w:rPr>
                                  </w:pPr>
                                  <w:r w:rsidRPr="00E91365">
                                    <w:rPr>
                                      <w:sz w:val="18"/>
                                      <w:szCs w:val="18"/>
                                    </w:rPr>
                                    <w:t>Human dignity</w:t>
                                  </w:r>
                                </w:p>
                                <w:p w14:paraId="0520CC44" w14:textId="77777777" w:rsidR="00F814FF" w:rsidRPr="00E91365" w:rsidRDefault="00F814FF" w:rsidP="00F814FF">
                                  <w:pPr>
                                    <w:spacing w:line="240" w:lineRule="auto"/>
                                    <w:rPr>
                                      <w:sz w:val="18"/>
                                      <w:szCs w:val="18"/>
                                    </w:rPr>
                                  </w:pPr>
                                  <w:r w:rsidRPr="00E91365">
                                    <w:rPr>
                                      <w:sz w:val="18"/>
                                      <w:szCs w:val="18"/>
                                    </w:rPr>
                                    <w:t>Truthful</w:t>
                                  </w:r>
                                </w:p>
                                <w:p w14:paraId="56491096" w14:textId="77777777" w:rsidR="00F814FF" w:rsidRPr="00E91365" w:rsidRDefault="00F814FF" w:rsidP="00F814FF">
                                  <w:pPr>
                                    <w:spacing w:line="240" w:lineRule="auto"/>
                                    <w:rPr>
                                      <w:sz w:val="18"/>
                                      <w:szCs w:val="18"/>
                                    </w:rPr>
                                  </w:pPr>
                                  <w:r w:rsidRPr="00E91365">
                                    <w:rPr>
                                      <w:sz w:val="18"/>
                                      <w:szCs w:val="18"/>
                                    </w:rPr>
                                    <w:t>Intentionally loving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10CDC2B" id="_x0000_s1030" type="#_x0000_t202" style="position:absolute;margin-left:-168pt;margin-top:108.35pt;width:98.25pt;height:110.6pt;z-index:251675651;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">
                      <v:textbox style="mso-fit-shape-to-text:t">
                        <w:txbxContent>
                          <w:p w14:paraId="6006EF8D" w14:textId="77777777" w:rsidR="00F814FF" w:rsidRPr="00E91365" w:rsidRDefault="00F814FF" w:rsidP="00F814FF">
                            <w:pPr>
                              <w:spacing w:line="240" w:lineRule="auto"/>
                              <w:rPr>
                                <w:sz w:val="18"/>
                                <w:szCs w:val="18"/>
                              </w:rPr>
                            </w:pPr>
                            <w:r w:rsidRPr="00E91365">
                              <w:rPr>
                                <w:sz w:val="18"/>
                                <w:szCs w:val="18"/>
                              </w:rPr>
                              <w:t>Human dignity</w:t>
                            </w:r>
                          </w:p>
                          <w:p w14:paraId="0520CC44" w14:textId="77777777" w:rsidR="00F814FF" w:rsidRPr="00E91365" w:rsidRDefault="00F814FF" w:rsidP="00F814FF">
                            <w:pPr>
                              <w:spacing w:line="240" w:lineRule="auto"/>
                              <w:rPr>
                                <w:sz w:val="18"/>
                                <w:szCs w:val="18"/>
                              </w:rPr>
                            </w:pPr>
                            <w:r w:rsidRPr="00E91365">
                              <w:rPr>
                                <w:sz w:val="18"/>
                                <w:szCs w:val="18"/>
                              </w:rPr>
                              <w:t>Truthful</w:t>
                            </w:r>
                          </w:p>
                          <w:p w14:paraId="56491096" w14:textId="77777777" w:rsidR="00F814FF" w:rsidRPr="00E91365" w:rsidRDefault="00F814FF" w:rsidP="00F814FF">
                            <w:pPr>
                              <w:spacing w:line="240" w:lineRule="auto"/>
                              <w:rPr>
                                <w:sz w:val="18"/>
                                <w:szCs w:val="18"/>
                              </w:rPr>
                            </w:pPr>
                            <w:r w:rsidRPr="00E91365">
                              <w:rPr>
                                <w:sz w:val="18"/>
                                <w:szCs w:val="18"/>
                              </w:rPr>
                              <w:t>Intentionally loving</w:t>
                            </w:r>
                          </w:p>
                        </w:txbxContent>
                      </v:textbox>
                    </v:shape>
                  </w:pict>
                </mc:Fallback>
              </mc:AlternateContent>
            </w:r>
            <w:r w:rsidR="00D452CB">
              <w:rPr>
                <w:noProof/>
              </w:rPr>
              <mc:AlternateContent>
                <mc:Choice Requires="wps">
                  <w:drawing>
                    <wp:anchor distT="45720" distB="45720" distL="114300" distR="114300" simplePos="0" relativeHeight="251676675" behindDoc="0" locked="0" layoutInCell="1" allowOverlap="1" wp14:anchorId="27930FD4" wp14:editId="63656CBF">
                      <wp:simplePos x="0" y="0"/>
                      <wp:positionH relativeFrom="column">
                        <wp:posOffset>635</wp:posOffset>
                      </wp:positionH>
                      <wp:positionV relativeFrom="paragraph">
                        <wp:posOffset>1350010</wp:posOffset>
                      </wp:positionV>
                      <wp:extent cx="1247775" cy="1404620"/>
                      <wp:effectExtent l="0" t="0" r="28575" b="14605"/>
                      <wp:wrapNone/>
                      <wp:docPr id="6563266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7775" cy="1404620"/>
                              </a:xfrm>
                              <a:prstGeom prst="rect">
                                <a:avLst/>
                              </a:prstGeom>
                              <a:solidFill>
                                <a:srgbClr val="FFFFFF"/>
                              </a:solidFill>
                              <a:ln w="9525">
                                <a:solidFill>
                                  <a:srgbClr val="000000"/>
                                </a:solidFill>
                                <a:miter lim="800000"/>
                                <a:headEnd/>
                                <a:tailEnd/>
                              </a:ln>
                            </wps:spPr>
                            <wps:txbx>
                              <w:txbxContent>
                                <w:p w14:paraId="58D63D0C" w14:textId="77777777" w:rsidR="00F814FF" w:rsidRPr="00E91365" w:rsidRDefault="00F814FF" w:rsidP="00F814FF">
                                  <w:pPr>
                                    <w:spacing w:line="240" w:lineRule="auto"/>
                                    <w:rPr>
                                      <w:sz w:val="18"/>
                                      <w:szCs w:val="18"/>
                                    </w:rPr>
                                  </w:pPr>
                                  <w:r w:rsidRPr="00E91365">
                                    <w:rPr>
                                      <w:sz w:val="18"/>
                                      <w:szCs w:val="18"/>
                                    </w:rPr>
                                    <w:t>Human dignity</w:t>
                                  </w:r>
                                </w:p>
                                <w:p w14:paraId="2DF0C8E8" w14:textId="77777777" w:rsidR="00F814FF" w:rsidRPr="00E91365" w:rsidRDefault="00F814FF" w:rsidP="00F814FF">
                                  <w:pPr>
                                    <w:spacing w:line="240" w:lineRule="auto"/>
                                    <w:rPr>
                                      <w:sz w:val="18"/>
                                      <w:szCs w:val="18"/>
                                    </w:rPr>
                                  </w:pPr>
                                  <w:r>
                                    <w:rPr>
                                      <w:sz w:val="18"/>
                                      <w:szCs w:val="18"/>
                                    </w:rPr>
                                    <w:t>Attentive</w:t>
                                  </w:r>
                                </w:p>
                                <w:p w14:paraId="09583411" w14:textId="77777777" w:rsidR="00F814FF" w:rsidRPr="00E91365" w:rsidRDefault="00F814FF" w:rsidP="00F814FF">
                                  <w:pPr>
                                    <w:spacing w:line="240" w:lineRule="auto"/>
                                    <w:rPr>
                                      <w:sz w:val="18"/>
                                      <w:szCs w:val="18"/>
                                    </w:rPr>
                                  </w:pPr>
                                  <w:r w:rsidRPr="00E91365">
                                    <w:rPr>
                                      <w:sz w:val="18"/>
                                      <w:szCs w:val="18"/>
                                    </w:rPr>
                                    <w:t>Intentionally loving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7930FD4" id="_x0000_s1031" type="#_x0000_t202" style="position:absolute;margin-left:.05pt;margin-top:106.3pt;width:98.25pt;height:110.6pt;z-index:251676675;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">
                      <v:textbox style="mso-fit-shape-to-text:t">
                        <w:txbxContent>
                          <w:p w14:paraId="58D63D0C" w14:textId="77777777" w:rsidR="00F814FF" w:rsidRPr="00E91365" w:rsidRDefault="00F814FF" w:rsidP="00F814FF">
                            <w:pPr>
                              <w:spacing w:line="240" w:lineRule="auto"/>
                              <w:rPr>
                                <w:sz w:val="18"/>
                                <w:szCs w:val="18"/>
                              </w:rPr>
                            </w:pPr>
                            <w:r w:rsidRPr="00E91365">
                              <w:rPr>
                                <w:sz w:val="18"/>
                                <w:szCs w:val="18"/>
                              </w:rPr>
                              <w:t>Human dignity</w:t>
                            </w:r>
                          </w:p>
                          <w:p w14:paraId="2DF0C8E8" w14:textId="77777777" w:rsidR="00F814FF" w:rsidRPr="00E91365" w:rsidRDefault="00F814FF" w:rsidP="00F814FF">
                            <w:pPr>
                              <w:spacing w:line="240" w:lineRule="auto"/>
                              <w:rPr>
                                <w:sz w:val="18"/>
                                <w:szCs w:val="18"/>
                              </w:rPr>
                            </w:pPr>
                            <w:r>
                              <w:rPr>
                                <w:sz w:val="18"/>
                                <w:szCs w:val="18"/>
                              </w:rPr>
                              <w:t>Attentive</w:t>
                            </w:r>
                          </w:p>
                          <w:p w14:paraId="09583411" w14:textId="77777777" w:rsidR="00F814FF" w:rsidRPr="00E91365" w:rsidRDefault="00F814FF" w:rsidP="00F814FF">
                            <w:pPr>
                              <w:spacing w:line="240" w:lineRule="auto"/>
                              <w:rPr>
                                <w:sz w:val="18"/>
                                <w:szCs w:val="18"/>
                              </w:rPr>
                            </w:pPr>
                            <w:r w:rsidRPr="00E91365">
                              <w:rPr>
                                <w:sz w:val="18"/>
                                <w:szCs w:val="18"/>
                              </w:rPr>
                              <w:t>Intentionally loving</w:t>
                            </w:r>
                          </w:p>
                        </w:txbxContent>
                      </v:textbox>
                    </v:shape>
                  </w:pict>
                </mc:Fallback>
              </mc:AlternateContent>
            </w:r>
          </w:p>
        </w:tc>
        <w:tc>
          <w:tcPr>
            <w:tcW w:w="3544" w:type="dxa"/>
            <w:vMerge w:val="restart"/>
            <w:tcBorders>
              <w:top w:val="single" w:sz="4" w:space="0" w:color="000000"/>
              <w:left w:val="single" w:sz="4" w:space="0" w:color="000000"/>
              <w:right w:val="single" w:sz="4" w:space="0" w:color="000000"/>
            </w:tcBorders>
          </w:tcPr>
          <w:p w14:paraId="1FC1E0A6" w14:textId="37465D64" w:rsidR="00C25F1E" w:rsidRDefault="00C25F1E" w:rsidP="00C25F1E">
            <w:pPr>
              <w:spacing w:after="0" w:line="240" w:lineRule="auto"/>
              <w:rPr>
                <w:rFonts w:ascii="Century Gothic" w:eastAsia="Century Gothic" w:hAnsi="Century Gothic" w:cs="Century Gothic"/>
                <w:b/>
                <w:sz w:val="18"/>
                <w:szCs w:val="18"/>
                <w:shd w:val="clear" w:color="auto" w:fill="FFF2CC"/>
              </w:rPr>
            </w:pPr>
            <w:r>
              <w:rPr>
                <w:rFonts w:ascii="Century Gothic" w:eastAsia="Century Gothic" w:hAnsi="Century Gothic" w:cs="Century Gothic"/>
                <w:b/>
                <w:sz w:val="18"/>
                <w:szCs w:val="18"/>
                <w:shd w:val="clear" w:color="auto" w:fill="FFF2CC"/>
              </w:rPr>
              <w:lastRenderedPageBreak/>
              <w:t xml:space="preserve">Unit 3: Technology </w:t>
            </w:r>
          </w:p>
          <w:p w14:paraId="6BD3F50D" w14:textId="77777777" w:rsidR="00C25F1E" w:rsidRDefault="00C25F1E" w:rsidP="00C25F1E">
            <w:pPr>
              <w:spacing w:after="0" w:line="240" w:lineRule="auto"/>
              <w:rPr>
                <w:rFonts w:ascii="Century Gothic" w:eastAsia="Century Gothic" w:hAnsi="Century Gothic" w:cs="Century Gothic"/>
                <w:sz w:val="18"/>
                <w:szCs w:val="18"/>
              </w:rPr>
            </w:pPr>
          </w:p>
          <w:p w14:paraId="3D6CEF21" w14:textId="77777777" w:rsidR="00C25F1E" w:rsidRDefault="00C25F1E" w:rsidP="00C25F1E">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All pupils will know:</w:t>
            </w:r>
          </w:p>
          <w:p w14:paraId="171EA520" w14:textId="77777777" w:rsidR="00C25F1E" w:rsidRDefault="00C25F1E" w:rsidP="00C25F1E">
            <w:pPr>
              <w:pStyle w:val="ListParagraph"/>
              <w:numPr>
                <w:ilvl w:val="0"/>
                <w:numId w:val="18"/>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How to describe the advantages and disadvantages of technology</w:t>
            </w:r>
          </w:p>
          <w:p w14:paraId="0DB171D4" w14:textId="77777777" w:rsidR="00C25F1E" w:rsidRDefault="00C25F1E" w:rsidP="00C25F1E">
            <w:pPr>
              <w:pStyle w:val="ListParagraph"/>
              <w:numPr>
                <w:ilvl w:val="0"/>
                <w:numId w:val="18"/>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How to talk about technology, smartphones and how they use them.</w:t>
            </w:r>
          </w:p>
          <w:p w14:paraId="6B688424" w14:textId="77777777" w:rsidR="00C25F1E" w:rsidRPr="00DE7BD1" w:rsidRDefault="00C25F1E" w:rsidP="00C25F1E">
            <w:pPr>
              <w:pStyle w:val="ListParagraph"/>
              <w:numPr>
                <w:ilvl w:val="0"/>
                <w:numId w:val="18"/>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 xml:space="preserve">How to talk about recent and future uses of technology </w:t>
            </w:r>
          </w:p>
          <w:p w14:paraId="23A246C6" w14:textId="77777777" w:rsidR="00C25F1E" w:rsidRDefault="00C25F1E" w:rsidP="00C25F1E">
            <w:pPr>
              <w:spacing w:after="0" w:line="240" w:lineRule="auto"/>
              <w:ind w:left="720"/>
              <w:rPr>
                <w:rFonts w:ascii="Century Gothic" w:eastAsia="Century Gothic" w:hAnsi="Century Gothic" w:cs="Century Gothic"/>
                <w:sz w:val="18"/>
                <w:szCs w:val="18"/>
              </w:rPr>
            </w:pPr>
          </w:p>
          <w:p w14:paraId="2381F0C6" w14:textId="77777777" w:rsidR="00C25F1E" w:rsidRDefault="00C25F1E" w:rsidP="00C25F1E">
            <w:pPr>
              <w:spacing w:after="0" w:line="240" w:lineRule="auto"/>
              <w:ind w:left="720"/>
              <w:rPr>
                <w:rFonts w:ascii="Century Gothic" w:eastAsia="Century Gothic" w:hAnsi="Century Gothic" w:cs="Century Gothic"/>
                <w:sz w:val="18"/>
                <w:szCs w:val="18"/>
              </w:rPr>
            </w:pPr>
          </w:p>
          <w:p w14:paraId="4AFEA369" w14:textId="77777777" w:rsidR="00C25F1E" w:rsidRDefault="00C25F1E" w:rsidP="00C25F1E">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All pupils will be assessed:</w:t>
            </w:r>
          </w:p>
          <w:p w14:paraId="046FBCF1" w14:textId="77777777" w:rsidR="002A4370" w:rsidRDefault="002A4370" w:rsidP="002A4370">
            <w:pPr>
              <w:pStyle w:val="ListParagraph"/>
              <w:numPr>
                <w:ilvl w:val="0"/>
                <w:numId w:val="24"/>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Short knowledge quizzes every 3 lessons for key lexical items.</w:t>
            </w:r>
          </w:p>
          <w:p w14:paraId="4DB02EDC" w14:textId="539D8ADC" w:rsidR="002A4370" w:rsidRDefault="002A4370" w:rsidP="00DB3D67">
            <w:pPr>
              <w:pStyle w:val="ListParagraph"/>
              <w:numPr>
                <w:ilvl w:val="0"/>
                <w:numId w:val="24"/>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End of unit te</w:t>
            </w:r>
            <w:r w:rsidR="00DB3D67" w:rsidRPr="00DB3D67">
              <w:rPr>
                <w:noProof/>
              </w:rPr>
              <w:t xml:space="preserve"> </w:t>
            </w:r>
            <w:r>
              <w:rPr>
                <w:rFonts w:ascii="Century Gothic" w:eastAsia="Century Gothic" w:hAnsi="Century Gothic" w:cs="Century Gothic"/>
                <w:bCs/>
                <w:sz w:val="18"/>
                <w:szCs w:val="18"/>
              </w:rPr>
              <w:t>sts.</w:t>
            </w:r>
          </w:p>
          <w:p w14:paraId="7B02886F" w14:textId="72ECFAB6" w:rsidR="002A4370" w:rsidRDefault="002A4370" w:rsidP="002A4370">
            <w:pPr>
              <w:pStyle w:val="ListParagraph"/>
              <w:numPr>
                <w:ilvl w:val="0"/>
                <w:numId w:val="24"/>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Data Feeds.</w:t>
            </w:r>
          </w:p>
          <w:p w14:paraId="2B38F459" w14:textId="31891FA8" w:rsidR="002A4370" w:rsidRDefault="002A4370" w:rsidP="002A4370">
            <w:pPr>
              <w:pStyle w:val="ListParagraph"/>
              <w:numPr>
                <w:ilvl w:val="0"/>
                <w:numId w:val="24"/>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In-class formative assessment by the teacher</w:t>
            </w:r>
          </w:p>
          <w:p w14:paraId="4302D512" w14:textId="77777777" w:rsidR="002A4370" w:rsidRPr="007C084F" w:rsidRDefault="002A4370" w:rsidP="002A4370">
            <w:pPr>
              <w:pStyle w:val="ListParagraph"/>
              <w:numPr>
                <w:ilvl w:val="0"/>
                <w:numId w:val="24"/>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Written feedback given on specified pieces of writing and speaking throughout the topic.</w:t>
            </w:r>
          </w:p>
          <w:p w14:paraId="109ADA21" w14:textId="77777777" w:rsidR="00C25F1E" w:rsidRDefault="00C25F1E" w:rsidP="00C25F1E">
            <w:pPr>
              <w:spacing w:after="0" w:line="240" w:lineRule="auto"/>
              <w:rPr>
                <w:rFonts w:ascii="Century Gothic" w:eastAsia="Century Gothic" w:hAnsi="Century Gothic" w:cs="Century Gothic"/>
                <w:sz w:val="18"/>
                <w:szCs w:val="18"/>
              </w:rPr>
            </w:pPr>
          </w:p>
          <w:p w14:paraId="1FAEE04F" w14:textId="77777777" w:rsidR="00C25F1E" w:rsidRDefault="00C25F1E" w:rsidP="00C25F1E">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Impact - Why do we teach this?</w:t>
            </w:r>
          </w:p>
          <w:p w14:paraId="12DFF2A5" w14:textId="790BE0B0" w:rsidR="00C25F1E" w:rsidRDefault="00C25F1E" w:rsidP="00C25F1E">
            <w:pPr>
              <w:pStyle w:val="ListParagraph"/>
              <w:numPr>
                <w:ilvl w:val="0"/>
                <w:numId w:val="19"/>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Through this topic, students will interweave concepts and structures that have been developed throughout the year – complex opinions and justifications, modal verbs and multiple </w:t>
            </w:r>
            <w:r w:rsidR="00173427">
              <w:rPr>
                <w:rFonts w:ascii="Century Gothic" w:eastAsia="Century Gothic" w:hAnsi="Century Gothic" w:cs="Century Gothic"/>
                <w:sz w:val="18"/>
                <w:szCs w:val="18"/>
              </w:rPr>
              <w:t>tenses.</w:t>
            </w:r>
            <w:r>
              <w:rPr>
                <w:rFonts w:ascii="Century Gothic" w:eastAsia="Century Gothic" w:hAnsi="Century Gothic" w:cs="Century Gothic"/>
                <w:sz w:val="18"/>
                <w:szCs w:val="18"/>
              </w:rPr>
              <w:t xml:space="preserve"> </w:t>
            </w:r>
          </w:p>
          <w:p w14:paraId="346C6368" w14:textId="05F4497D" w:rsidR="00C25F1E" w:rsidRPr="002517C8" w:rsidRDefault="00C25F1E" w:rsidP="00C25F1E">
            <w:pPr>
              <w:pStyle w:val="ListParagraph"/>
              <w:numPr>
                <w:ilvl w:val="0"/>
                <w:numId w:val="19"/>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The topic allows for recycling of the free time vocabulary, whilst adding more complex lexical items </w:t>
            </w:r>
            <w:r w:rsidR="00F965E6">
              <w:rPr>
                <w:rFonts w:ascii="Century Gothic" w:eastAsia="Century Gothic" w:hAnsi="Century Gothic" w:cs="Century Gothic"/>
                <w:sz w:val="18"/>
                <w:szCs w:val="18"/>
              </w:rPr>
              <w:t>e.g.,</w:t>
            </w:r>
            <w:r>
              <w:rPr>
                <w:rFonts w:ascii="Century Gothic" w:eastAsia="Century Gothic" w:hAnsi="Century Gothic" w:cs="Century Gothic"/>
                <w:sz w:val="18"/>
                <w:szCs w:val="18"/>
              </w:rPr>
              <w:t xml:space="preserve"> about the potential dangers of technology</w:t>
            </w:r>
          </w:p>
          <w:p w14:paraId="2105C7BA" w14:textId="2AE03C4C" w:rsidR="00CA1F28" w:rsidRPr="00CA1F28" w:rsidRDefault="00CA1F28" w:rsidP="00CA1F28">
            <w:pPr>
              <w:spacing w:after="0" w:line="240" w:lineRule="auto"/>
              <w:rPr>
                <w:rFonts w:ascii="Century Gothic" w:eastAsia="Century Gothic" w:hAnsi="Century Gothic" w:cs="Century Gothic"/>
                <w:sz w:val="18"/>
                <w:szCs w:val="18"/>
              </w:rPr>
            </w:pPr>
          </w:p>
        </w:tc>
        <w:tc>
          <w:tcPr>
            <w:tcW w:w="3685" w:type="dxa"/>
            <w:vMerge w:val="restart"/>
            <w:tcBorders>
              <w:top w:val="single" w:sz="4" w:space="0" w:color="000000"/>
              <w:left w:val="single" w:sz="4" w:space="0" w:color="000000"/>
              <w:right w:val="single" w:sz="4" w:space="0" w:color="000000"/>
            </w:tcBorders>
          </w:tcPr>
          <w:p w14:paraId="09F9A2D3" w14:textId="37C6FAAB" w:rsidR="0072668A" w:rsidRDefault="0072668A" w:rsidP="0072668A">
            <w:pPr>
              <w:spacing w:after="0" w:line="240" w:lineRule="auto"/>
              <w:rPr>
                <w:rFonts w:ascii="Century Gothic" w:eastAsia="Century Gothic" w:hAnsi="Century Gothic" w:cs="Century Gothic"/>
                <w:b/>
                <w:sz w:val="18"/>
                <w:szCs w:val="18"/>
                <w:shd w:val="clear" w:color="auto" w:fill="FFF2CC"/>
              </w:rPr>
            </w:pPr>
            <w:r>
              <w:rPr>
                <w:rFonts w:ascii="Century Gothic" w:eastAsia="Century Gothic" w:hAnsi="Century Gothic" w:cs="Century Gothic"/>
                <w:b/>
                <w:sz w:val="18"/>
                <w:szCs w:val="18"/>
                <w:shd w:val="clear" w:color="auto" w:fill="FFF2CC"/>
              </w:rPr>
              <w:t>Unit 4: Environmental issues</w:t>
            </w:r>
          </w:p>
          <w:p w14:paraId="48E81FC4" w14:textId="77777777" w:rsidR="0072668A" w:rsidRDefault="0072668A" w:rsidP="0072668A">
            <w:pPr>
              <w:spacing w:after="0" w:line="240" w:lineRule="auto"/>
              <w:rPr>
                <w:rFonts w:ascii="Century Gothic" w:eastAsia="Century Gothic" w:hAnsi="Century Gothic" w:cs="Century Gothic"/>
                <w:sz w:val="18"/>
                <w:szCs w:val="18"/>
              </w:rPr>
            </w:pPr>
          </w:p>
          <w:p w14:paraId="0C177501" w14:textId="77777777" w:rsidR="0072668A" w:rsidRDefault="0072668A" w:rsidP="0072668A">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All pupils will know:</w:t>
            </w:r>
          </w:p>
          <w:p w14:paraId="123CCBF1" w14:textId="61472125" w:rsidR="0072668A" w:rsidRPr="00173427" w:rsidRDefault="0072668A" w:rsidP="00173427">
            <w:pPr>
              <w:pStyle w:val="ListParagraph"/>
              <w:numPr>
                <w:ilvl w:val="0"/>
                <w:numId w:val="18"/>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bCs/>
                <w:sz w:val="18"/>
                <w:szCs w:val="18"/>
              </w:rPr>
              <w:t xml:space="preserve">How to </w:t>
            </w:r>
            <w:r w:rsidR="00173427">
              <w:rPr>
                <w:rFonts w:ascii="Century Gothic" w:eastAsia="Century Gothic" w:hAnsi="Century Gothic" w:cs="Century Gothic"/>
                <w:bCs/>
                <w:sz w:val="18"/>
                <w:szCs w:val="18"/>
              </w:rPr>
              <w:t>name environmental issues.</w:t>
            </w:r>
          </w:p>
          <w:p w14:paraId="477A8367" w14:textId="1B506B28" w:rsidR="00173427" w:rsidRPr="00173427" w:rsidRDefault="00173427" w:rsidP="00173427">
            <w:pPr>
              <w:pStyle w:val="ListParagraph"/>
              <w:numPr>
                <w:ilvl w:val="0"/>
                <w:numId w:val="18"/>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bCs/>
                <w:sz w:val="18"/>
                <w:szCs w:val="18"/>
              </w:rPr>
              <w:t>How to give solutions.</w:t>
            </w:r>
          </w:p>
          <w:p w14:paraId="5E77DF1C" w14:textId="0F05FFFA" w:rsidR="00173427" w:rsidRPr="00173427" w:rsidRDefault="00173427" w:rsidP="00173427">
            <w:pPr>
              <w:pStyle w:val="ListParagraph"/>
              <w:numPr>
                <w:ilvl w:val="0"/>
                <w:numId w:val="18"/>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bCs/>
                <w:sz w:val="18"/>
                <w:szCs w:val="18"/>
              </w:rPr>
              <w:t>How to link this to TL countries.</w:t>
            </w:r>
          </w:p>
          <w:p w14:paraId="57D5EF0A" w14:textId="448170D1" w:rsidR="00173427" w:rsidRDefault="00173427" w:rsidP="00173427">
            <w:pPr>
              <w:pStyle w:val="ListParagraph"/>
              <w:numPr>
                <w:ilvl w:val="0"/>
                <w:numId w:val="18"/>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How to link TL issues to UK issues.</w:t>
            </w:r>
          </w:p>
          <w:p w14:paraId="70958F22" w14:textId="64294091" w:rsidR="00173427" w:rsidRPr="00173427" w:rsidRDefault="00173427" w:rsidP="00173427">
            <w:pPr>
              <w:pStyle w:val="ListParagraph"/>
              <w:numPr>
                <w:ilvl w:val="0"/>
                <w:numId w:val="18"/>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bCs/>
                <w:sz w:val="18"/>
                <w:szCs w:val="18"/>
              </w:rPr>
              <w:t>How to discuss poverty and social issues.</w:t>
            </w:r>
          </w:p>
          <w:p w14:paraId="76C65E83" w14:textId="3D544F95" w:rsidR="00173427" w:rsidRPr="00173427" w:rsidRDefault="00173427" w:rsidP="00173427">
            <w:pPr>
              <w:pStyle w:val="ListParagraph"/>
              <w:numPr>
                <w:ilvl w:val="0"/>
                <w:numId w:val="18"/>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bCs/>
                <w:sz w:val="18"/>
                <w:szCs w:val="18"/>
              </w:rPr>
              <w:t>How to create a radio role play.</w:t>
            </w:r>
          </w:p>
          <w:p w14:paraId="32782D9C" w14:textId="77777777" w:rsidR="00173427" w:rsidRPr="00173427" w:rsidRDefault="00173427" w:rsidP="00173427">
            <w:pPr>
              <w:spacing w:after="0" w:line="240" w:lineRule="auto"/>
              <w:ind w:left="360"/>
              <w:rPr>
                <w:rFonts w:ascii="Century Gothic" w:eastAsia="Century Gothic" w:hAnsi="Century Gothic" w:cs="Century Gothic"/>
                <w:sz w:val="18"/>
                <w:szCs w:val="18"/>
              </w:rPr>
            </w:pPr>
          </w:p>
          <w:p w14:paraId="416897D2" w14:textId="77777777" w:rsidR="0072668A" w:rsidRDefault="0072668A" w:rsidP="0072668A">
            <w:pPr>
              <w:spacing w:after="0" w:line="240" w:lineRule="auto"/>
              <w:ind w:left="720"/>
              <w:rPr>
                <w:rFonts w:ascii="Century Gothic" w:eastAsia="Century Gothic" w:hAnsi="Century Gothic" w:cs="Century Gothic"/>
                <w:sz w:val="18"/>
                <w:szCs w:val="18"/>
              </w:rPr>
            </w:pPr>
          </w:p>
          <w:p w14:paraId="649520C3" w14:textId="77777777" w:rsidR="0072668A" w:rsidRDefault="0072668A" w:rsidP="0072668A">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All pupils will be assessed:</w:t>
            </w:r>
          </w:p>
          <w:p w14:paraId="5A23F947" w14:textId="5E2EAEA8" w:rsidR="002A4370" w:rsidRDefault="002A4370" w:rsidP="002A4370">
            <w:pPr>
              <w:pStyle w:val="ListParagraph"/>
              <w:numPr>
                <w:ilvl w:val="0"/>
                <w:numId w:val="24"/>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Short knowledge quizzes every 3 lessons for key lexical items.</w:t>
            </w:r>
          </w:p>
          <w:p w14:paraId="311F01FE" w14:textId="3E089647" w:rsidR="002A4370" w:rsidRDefault="002A4370" w:rsidP="00FC636F">
            <w:pPr>
              <w:pStyle w:val="ListParagraph"/>
              <w:numPr>
                <w:ilvl w:val="0"/>
                <w:numId w:val="24"/>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En</w:t>
            </w:r>
            <w:r w:rsidR="00FC636F" w:rsidRPr="00FC636F">
              <w:rPr>
                <w:noProof/>
              </w:rPr>
              <w:t xml:space="preserve"> </w:t>
            </w:r>
            <w:r>
              <w:rPr>
                <w:rFonts w:ascii="Century Gothic" w:eastAsia="Century Gothic" w:hAnsi="Century Gothic" w:cs="Century Gothic"/>
                <w:bCs/>
                <w:sz w:val="18"/>
                <w:szCs w:val="18"/>
              </w:rPr>
              <w:t>d of unit tests.</w:t>
            </w:r>
          </w:p>
          <w:p w14:paraId="0D9C4804" w14:textId="43A39E5E" w:rsidR="002A4370" w:rsidRDefault="002A4370" w:rsidP="002A4370">
            <w:pPr>
              <w:pStyle w:val="ListParagraph"/>
              <w:numPr>
                <w:ilvl w:val="0"/>
                <w:numId w:val="24"/>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Data Feeds.</w:t>
            </w:r>
          </w:p>
          <w:p w14:paraId="3F8373A8" w14:textId="104489C4" w:rsidR="002A4370" w:rsidRDefault="002A4370" w:rsidP="002A4370">
            <w:pPr>
              <w:pStyle w:val="ListParagraph"/>
              <w:numPr>
                <w:ilvl w:val="0"/>
                <w:numId w:val="24"/>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In-class formative assessment by the teacher</w:t>
            </w:r>
          </w:p>
          <w:p w14:paraId="30F8C255" w14:textId="76498710" w:rsidR="002A4370" w:rsidRPr="007C084F" w:rsidRDefault="002A4370" w:rsidP="002A4370">
            <w:pPr>
              <w:pStyle w:val="ListParagraph"/>
              <w:numPr>
                <w:ilvl w:val="0"/>
                <w:numId w:val="24"/>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Written feedback given on specified pieces of writing and speaking throughout the topic.</w:t>
            </w:r>
          </w:p>
          <w:p w14:paraId="4A3B9DC1" w14:textId="426A4E11" w:rsidR="0072668A" w:rsidRDefault="0072668A" w:rsidP="0072668A">
            <w:pPr>
              <w:spacing w:after="0" w:line="240" w:lineRule="auto"/>
              <w:rPr>
                <w:rFonts w:ascii="Century Gothic" w:eastAsia="Century Gothic" w:hAnsi="Century Gothic" w:cs="Century Gothic"/>
                <w:sz w:val="18"/>
                <w:szCs w:val="18"/>
              </w:rPr>
            </w:pPr>
          </w:p>
          <w:p w14:paraId="6C1FD924" w14:textId="77777777" w:rsidR="0072668A" w:rsidRDefault="0072668A" w:rsidP="0072668A">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Impact - Why do we teach this?</w:t>
            </w:r>
          </w:p>
          <w:p w14:paraId="3F9D7440" w14:textId="66223A87" w:rsidR="00CA1F28" w:rsidRDefault="0072668A" w:rsidP="00173427">
            <w:pPr>
              <w:pStyle w:val="ListParagraph"/>
              <w:numPr>
                <w:ilvl w:val="0"/>
                <w:numId w:val="19"/>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Through this topic, students will </w:t>
            </w:r>
            <w:r w:rsidR="00173427">
              <w:rPr>
                <w:rFonts w:ascii="Century Gothic" w:eastAsia="Century Gothic" w:hAnsi="Century Gothic" w:cs="Century Gothic"/>
                <w:sz w:val="18"/>
                <w:szCs w:val="18"/>
              </w:rPr>
              <w:t>stretch their knowledge into a more mature level where they will start thinking about their environment and what is the impact, they have on it.</w:t>
            </w:r>
          </w:p>
          <w:p w14:paraId="1B3924EB" w14:textId="77777777" w:rsidR="00173427" w:rsidRDefault="00173427" w:rsidP="00173427">
            <w:pPr>
              <w:pStyle w:val="ListParagraph"/>
              <w:numPr>
                <w:ilvl w:val="0"/>
                <w:numId w:val="19"/>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They will also discuss solutions to improve our environment.</w:t>
            </w:r>
          </w:p>
          <w:p w14:paraId="2001F37F" w14:textId="55AB0036" w:rsidR="00173427" w:rsidRDefault="00173427" w:rsidP="00173427">
            <w:pPr>
              <w:pStyle w:val="ListParagraph"/>
              <w:numPr>
                <w:ilvl w:val="0"/>
                <w:numId w:val="19"/>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And the most characteristic part of this unit is where they will compare countries and learn how to learn better ideas from other countries will improve their own. </w:t>
            </w:r>
          </w:p>
        </w:tc>
        <w:tc>
          <w:tcPr>
            <w:tcW w:w="3544" w:type="dxa"/>
            <w:vMerge w:val="restart"/>
            <w:tcBorders>
              <w:top w:val="single" w:sz="4" w:space="0" w:color="000000"/>
              <w:left w:val="single" w:sz="4" w:space="0" w:color="000000"/>
              <w:right w:val="single" w:sz="4" w:space="0" w:color="000000"/>
            </w:tcBorders>
          </w:tcPr>
          <w:p w14:paraId="4F1D4633" w14:textId="1B025DDE" w:rsidR="0072668A" w:rsidRDefault="0072668A" w:rsidP="0072668A">
            <w:pPr>
              <w:spacing w:after="0" w:line="240" w:lineRule="auto"/>
              <w:rPr>
                <w:rFonts w:ascii="Century Gothic" w:eastAsia="Century Gothic" w:hAnsi="Century Gothic" w:cs="Century Gothic"/>
                <w:b/>
                <w:sz w:val="18"/>
                <w:szCs w:val="18"/>
                <w:shd w:val="clear" w:color="auto" w:fill="FFF2CC"/>
              </w:rPr>
            </w:pPr>
            <w:r>
              <w:rPr>
                <w:rFonts w:ascii="Century Gothic" w:eastAsia="Century Gothic" w:hAnsi="Century Gothic" w:cs="Century Gothic"/>
                <w:b/>
                <w:sz w:val="18"/>
                <w:szCs w:val="18"/>
                <w:shd w:val="clear" w:color="auto" w:fill="FFF2CC"/>
              </w:rPr>
              <w:t>Unit 5: Differences between the UK and France</w:t>
            </w:r>
            <w:r w:rsidR="00522340">
              <w:rPr>
                <w:rFonts w:ascii="Century Gothic" w:eastAsia="Century Gothic" w:hAnsi="Century Gothic" w:cs="Century Gothic"/>
                <w:b/>
                <w:sz w:val="18"/>
                <w:szCs w:val="18"/>
                <w:shd w:val="clear" w:color="auto" w:fill="FFF2CC"/>
              </w:rPr>
              <w:t>/Spain</w:t>
            </w:r>
            <w:r>
              <w:rPr>
                <w:rFonts w:ascii="Century Gothic" w:eastAsia="Century Gothic" w:hAnsi="Century Gothic" w:cs="Century Gothic"/>
                <w:b/>
                <w:sz w:val="18"/>
                <w:szCs w:val="18"/>
                <w:shd w:val="clear" w:color="auto" w:fill="FFF2CC"/>
              </w:rPr>
              <w:t xml:space="preserve"> </w:t>
            </w:r>
          </w:p>
          <w:p w14:paraId="311AF74F" w14:textId="77777777" w:rsidR="0072668A" w:rsidRDefault="0072668A" w:rsidP="0072668A">
            <w:pPr>
              <w:spacing w:after="0" w:line="240" w:lineRule="auto"/>
              <w:rPr>
                <w:rFonts w:ascii="Century Gothic" w:eastAsia="Century Gothic" w:hAnsi="Century Gothic" w:cs="Century Gothic"/>
                <w:sz w:val="18"/>
                <w:szCs w:val="18"/>
              </w:rPr>
            </w:pPr>
          </w:p>
          <w:p w14:paraId="728E50F0" w14:textId="77777777" w:rsidR="0072668A" w:rsidRDefault="0072668A" w:rsidP="0072668A">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All pupils will know:</w:t>
            </w:r>
          </w:p>
          <w:p w14:paraId="5EE6CD2F" w14:textId="611C1F8C" w:rsidR="0072668A" w:rsidRDefault="0072668A" w:rsidP="00173427">
            <w:pPr>
              <w:pStyle w:val="ListParagraph"/>
              <w:numPr>
                <w:ilvl w:val="0"/>
                <w:numId w:val="18"/>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 xml:space="preserve">How to </w:t>
            </w:r>
            <w:r w:rsidR="00173427">
              <w:rPr>
                <w:rFonts w:ascii="Century Gothic" w:eastAsia="Century Gothic" w:hAnsi="Century Gothic" w:cs="Century Gothic"/>
                <w:bCs/>
                <w:sz w:val="18"/>
                <w:szCs w:val="18"/>
              </w:rPr>
              <w:t>name differences and similarities in TL dishes.</w:t>
            </w:r>
          </w:p>
          <w:p w14:paraId="23E5E5E4" w14:textId="353EE827" w:rsidR="00173427" w:rsidRDefault="00173427" w:rsidP="00173427">
            <w:pPr>
              <w:pStyle w:val="ListParagraph"/>
              <w:numPr>
                <w:ilvl w:val="0"/>
                <w:numId w:val="18"/>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How to name differences and similarities about the educational system.</w:t>
            </w:r>
          </w:p>
          <w:p w14:paraId="0F126EDA" w14:textId="7EB86E65" w:rsidR="00173427" w:rsidRDefault="00173427" w:rsidP="00173427">
            <w:pPr>
              <w:pStyle w:val="ListParagraph"/>
              <w:numPr>
                <w:ilvl w:val="0"/>
                <w:numId w:val="18"/>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How to name differences and similarities on free time activities.</w:t>
            </w:r>
          </w:p>
          <w:p w14:paraId="59447449" w14:textId="08D18480" w:rsidR="00173427" w:rsidRDefault="00173427" w:rsidP="00173427">
            <w:pPr>
              <w:pStyle w:val="ListParagraph"/>
              <w:numPr>
                <w:ilvl w:val="0"/>
                <w:numId w:val="18"/>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How to name differences and similarities shopping.</w:t>
            </w:r>
          </w:p>
          <w:p w14:paraId="4769B1C5" w14:textId="1AA78D6F" w:rsidR="00173427" w:rsidRPr="00DE7BD1" w:rsidRDefault="00173427" w:rsidP="00173427">
            <w:pPr>
              <w:pStyle w:val="ListParagraph"/>
              <w:numPr>
                <w:ilvl w:val="0"/>
                <w:numId w:val="18"/>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How to name differences and similarities on Royal families.</w:t>
            </w:r>
          </w:p>
          <w:p w14:paraId="575A6268" w14:textId="77777777" w:rsidR="0072668A" w:rsidRDefault="0072668A" w:rsidP="0072668A">
            <w:pPr>
              <w:spacing w:after="0" w:line="240" w:lineRule="auto"/>
              <w:ind w:left="720"/>
              <w:rPr>
                <w:rFonts w:ascii="Century Gothic" w:eastAsia="Century Gothic" w:hAnsi="Century Gothic" w:cs="Century Gothic"/>
                <w:sz w:val="18"/>
                <w:szCs w:val="18"/>
              </w:rPr>
            </w:pPr>
          </w:p>
          <w:p w14:paraId="417E23EC" w14:textId="77777777" w:rsidR="0072668A" w:rsidRDefault="0072668A" w:rsidP="0072668A">
            <w:pPr>
              <w:spacing w:after="0" w:line="240" w:lineRule="auto"/>
              <w:ind w:left="720"/>
              <w:rPr>
                <w:rFonts w:ascii="Century Gothic" w:eastAsia="Century Gothic" w:hAnsi="Century Gothic" w:cs="Century Gothic"/>
                <w:sz w:val="18"/>
                <w:szCs w:val="18"/>
              </w:rPr>
            </w:pPr>
          </w:p>
          <w:p w14:paraId="1F34DD0B" w14:textId="499AF65B" w:rsidR="0072668A" w:rsidRDefault="0072668A" w:rsidP="0072668A">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All pupils will be assessed:</w:t>
            </w:r>
          </w:p>
          <w:p w14:paraId="7B49A9D3" w14:textId="519BDE65" w:rsidR="002A4370" w:rsidRDefault="002A4370" w:rsidP="002A4370">
            <w:pPr>
              <w:pStyle w:val="ListParagraph"/>
              <w:numPr>
                <w:ilvl w:val="0"/>
                <w:numId w:val="24"/>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Short knowledge quizzes every 3 lessons for key lexical items.</w:t>
            </w:r>
          </w:p>
          <w:p w14:paraId="540504D4" w14:textId="5786E40C" w:rsidR="002A4370" w:rsidRDefault="002A4370" w:rsidP="002A4370">
            <w:pPr>
              <w:pStyle w:val="ListParagraph"/>
              <w:numPr>
                <w:ilvl w:val="0"/>
                <w:numId w:val="24"/>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End of unit tests.</w:t>
            </w:r>
          </w:p>
          <w:p w14:paraId="5F97188C" w14:textId="77777777" w:rsidR="002A4370" w:rsidRDefault="002A4370" w:rsidP="002A4370">
            <w:pPr>
              <w:pStyle w:val="ListParagraph"/>
              <w:numPr>
                <w:ilvl w:val="0"/>
                <w:numId w:val="24"/>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Data Feeds.</w:t>
            </w:r>
          </w:p>
          <w:p w14:paraId="4295A367" w14:textId="3F41CE66" w:rsidR="002A4370" w:rsidRDefault="002A4370" w:rsidP="002A4370">
            <w:pPr>
              <w:pStyle w:val="ListParagraph"/>
              <w:numPr>
                <w:ilvl w:val="0"/>
                <w:numId w:val="24"/>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In-class formative assessment by the teacher</w:t>
            </w:r>
          </w:p>
          <w:p w14:paraId="01AA7984" w14:textId="5BD64A12" w:rsidR="002A4370" w:rsidRPr="007C084F" w:rsidRDefault="002A4370" w:rsidP="002A4370">
            <w:pPr>
              <w:pStyle w:val="ListParagraph"/>
              <w:numPr>
                <w:ilvl w:val="0"/>
                <w:numId w:val="24"/>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Written feedback given on specified pieces of writing and speaking throughout the topic.</w:t>
            </w:r>
          </w:p>
          <w:p w14:paraId="3B635D84" w14:textId="77777777" w:rsidR="0072668A" w:rsidRDefault="0072668A" w:rsidP="0072668A">
            <w:pPr>
              <w:spacing w:after="0" w:line="240" w:lineRule="auto"/>
              <w:rPr>
                <w:rFonts w:ascii="Century Gothic" w:eastAsia="Century Gothic" w:hAnsi="Century Gothic" w:cs="Century Gothic"/>
                <w:sz w:val="18"/>
                <w:szCs w:val="18"/>
              </w:rPr>
            </w:pPr>
          </w:p>
          <w:p w14:paraId="6E075EBA" w14:textId="77777777" w:rsidR="0072668A" w:rsidRDefault="0072668A" w:rsidP="0072668A">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Impact - Why do we teach this?</w:t>
            </w:r>
          </w:p>
          <w:p w14:paraId="5C2CD381" w14:textId="652C1A11" w:rsidR="00CA1F28" w:rsidRPr="00CA1F28" w:rsidRDefault="0072668A" w:rsidP="00173427">
            <w:pPr>
              <w:pStyle w:val="ListParagraph"/>
              <w:numPr>
                <w:ilvl w:val="0"/>
                <w:numId w:val="19"/>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Through this topic, students will </w:t>
            </w:r>
            <w:r w:rsidR="00173427">
              <w:rPr>
                <w:rFonts w:ascii="Century Gothic" w:eastAsia="Century Gothic" w:hAnsi="Century Gothic" w:cs="Century Gothic"/>
                <w:sz w:val="18"/>
                <w:szCs w:val="18"/>
              </w:rPr>
              <w:t>deep in their understanding of their own country as much as they will learn about TL speaking countries in different basic aspects of their day to day.</w:t>
            </w:r>
          </w:p>
        </w:tc>
        <w:tc>
          <w:tcPr>
            <w:tcW w:w="2693" w:type="dxa"/>
            <w:vMerge w:val="restart"/>
            <w:tcBorders>
              <w:top w:val="single" w:sz="4" w:space="0" w:color="000000"/>
              <w:left w:val="single" w:sz="4" w:space="0" w:color="000000"/>
              <w:right w:val="single" w:sz="4" w:space="0" w:color="000000"/>
            </w:tcBorders>
          </w:tcPr>
          <w:p w14:paraId="3E1658CA" w14:textId="429879AD" w:rsidR="0072668A" w:rsidRDefault="0072668A" w:rsidP="0072668A">
            <w:pPr>
              <w:spacing w:after="0" w:line="240" w:lineRule="auto"/>
              <w:rPr>
                <w:rFonts w:ascii="Century Gothic" w:eastAsia="Century Gothic" w:hAnsi="Century Gothic" w:cs="Century Gothic"/>
                <w:b/>
                <w:sz w:val="18"/>
                <w:szCs w:val="18"/>
                <w:shd w:val="clear" w:color="auto" w:fill="FFF2CC"/>
              </w:rPr>
            </w:pPr>
            <w:r>
              <w:rPr>
                <w:rFonts w:ascii="Century Gothic" w:eastAsia="Century Gothic" w:hAnsi="Century Gothic" w:cs="Century Gothic"/>
                <w:b/>
                <w:sz w:val="18"/>
                <w:szCs w:val="18"/>
                <w:shd w:val="clear" w:color="auto" w:fill="FFF2CC"/>
              </w:rPr>
              <w:t xml:space="preserve">Unit 6: Film Project </w:t>
            </w:r>
          </w:p>
          <w:p w14:paraId="7A5922E8" w14:textId="77777777" w:rsidR="0072668A" w:rsidRDefault="0072668A" w:rsidP="0072668A">
            <w:pPr>
              <w:spacing w:after="0" w:line="240" w:lineRule="auto"/>
              <w:rPr>
                <w:rFonts w:ascii="Century Gothic" w:eastAsia="Century Gothic" w:hAnsi="Century Gothic" w:cs="Century Gothic"/>
                <w:sz w:val="18"/>
                <w:szCs w:val="18"/>
              </w:rPr>
            </w:pPr>
          </w:p>
          <w:p w14:paraId="489D2334" w14:textId="77777777" w:rsidR="0072668A" w:rsidRDefault="0072668A" w:rsidP="0072668A">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All pupils will know:</w:t>
            </w:r>
          </w:p>
          <w:p w14:paraId="758BB695" w14:textId="453B71E3" w:rsidR="0072668A" w:rsidRPr="00E9495E" w:rsidRDefault="0072668A" w:rsidP="00E9495E">
            <w:pPr>
              <w:pStyle w:val="ListParagraph"/>
              <w:numPr>
                <w:ilvl w:val="0"/>
                <w:numId w:val="18"/>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bCs/>
                <w:sz w:val="18"/>
                <w:szCs w:val="18"/>
              </w:rPr>
              <w:t xml:space="preserve">How to </w:t>
            </w:r>
            <w:r w:rsidR="00E9495E">
              <w:rPr>
                <w:rFonts w:ascii="Century Gothic" w:eastAsia="Century Gothic" w:hAnsi="Century Gothic" w:cs="Century Gothic"/>
                <w:bCs/>
                <w:sz w:val="18"/>
                <w:szCs w:val="18"/>
              </w:rPr>
              <w:t>introduce films vocabulary.</w:t>
            </w:r>
          </w:p>
          <w:p w14:paraId="7C5FCA30" w14:textId="574D4498" w:rsidR="00E9495E" w:rsidRPr="00E9495E" w:rsidRDefault="00E9495E" w:rsidP="00E9495E">
            <w:pPr>
              <w:pStyle w:val="ListParagraph"/>
              <w:numPr>
                <w:ilvl w:val="0"/>
                <w:numId w:val="18"/>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bCs/>
                <w:sz w:val="18"/>
                <w:szCs w:val="18"/>
              </w:rPr>
              <w:t>How to analyse Tl culture throughout a film.</w:t>
            </w:r>
          </w:p>
          <w:p w14:paraId="67C7C500" w14:textId="2CD25F8C" w:rsidR="00E9495E" w:rsidRDefault="00E9495E" w:rsidP="00E9495E">
            <w:pPr>
              <w:pStyle w:val="ListParagraph"/>
              <w:numPr>
                <w:ilvl w:val="0"/>
                <w:numId w:val="18"/>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bCs/>
                <w:sz w:val="18"/>
                <w:szCs w:val="18"/>
              </w:rPr>
              <w:t>How to answer questions about a TL film.</w:t>
            </w:r>
          </w:p>
          <w:p w14:paraId="0BE863A6" w14:textId="77777777" w:rsidR="0072668A" w:rsidRDefault="0072668A" w:rsidP="0072668A">
            <w:pPr>
              <w:spacing w:after="0" w:line="240" w:lineRule="auto"/>
              <w:ind w:left="720"/>
              <w:rPr>
                <w:rFonts w:ascii="Century Gothic" w:eastAsia="Century Gothic" w:hAnsi="Century Gothic" w:cs="Century Gothic"/>
                <w:sz w:val="18"/>
                <w:szCs w:val="18"/>
              </w:rPr>
            </w:pPr>
          </w:p>
          <w:p w14:paraId="6D4391F9" w14:textId="77777777" w:rsidR="0072668A" w:rsidRDefault="0072668A" w:rsidP="0072668A">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All pupils will be assessed:</w:t>
            </w:r>
          </w:p>
          <w:p w14:paraId="3C6704B7" w14:textId="40A1684E" w:rsidR="0072668A" w:rsidRPr="00A63B2B" w:rsidRDefault="00E9495E" w:rsidP="0072668A">
            <w:pPr>
              <w:pStyle w:val="ListParagraph"/>
              <w:numPr>
                <w:ilvl w:val="0"/>
                <w:numId w:val="9"/>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Final project.</w:t>
            </w:r>
          </w:p>
          <w:p w14:paraId="572CAB2F" w14:textId="77777777" w:rsidR="0072668A" w:rsidRDefault="0072668A" w:rsidP="0072668A">
            <w:pPr>
              <w:spacing w:after="0" w:line="240" w:lineRule="auto"/>
              <w:rPr>
                <w:rFonts w:ascii="Century Gothic" w:eastAsia="Century Gothic" w:hAnsi="Century Gothic" w:cs="Century Gothic"/>
                <w:sz w:val="18"/>
                <w:szCs w:val="18"/>
              </w:rPr>
            </w:pPr>
          </w:p>
          <w:p w14:paraId="67B00795" w14:textId="77777777" w:rsidR="0072668A" w:rsidRDefault="0072668A" w:rsidP="0072668A">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Impact - Why do we teach this?</w:t>
            </w:r>
          </w:p>
          <w:p w14:paraId="4AFBA63E" w14:textId="5447AAD5" w:rsidR="0072668A" w:rsidRPr="002517C8" w:rsidRDefault="0072668A" w:rsidP="00E9495E">
            <w:pPr>
              <w:pStyle w:val="ListParagraph"/>
              <w:numPr>
                <w:ilvl w:val="0"/>
                <w:numId w:val="19"/>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Through this topic, students will </w:t>
            </w:r>
            <w:r w:rsidR="00E9495E">
              <w:rPr>
                <w:rFonts w:ascii="Century Gothic" w:eastAsia="Century Gothic" w:hAnsi="Century Gothic" w:cs="Century Gothic"/>
                <w:sz w:val="18"/>
                <w:szCs w:val="18"/>
              </w:rPr>
              <w:t>analyse a TL movie, and get to learn a bout the TL countries in real context.</w:t>
            </w:r>
          </w:p>
          <w:p w14:paraId="505EC7EF" w14:textId="4C7B8A94" w:rsidR="00CA1F28" w:rsidRPr="00CA1F28" w:rsidRDefault="00CA1F28" w:rsidP="00CA1F28">
            <w:pPr>
              <w:spacing w:after="0" w:line="240" w:lineRule="auto"/>
              <w:rPr>
                <w:rFonts w:ascii="Century Gothic" w:eastAsia="Century Gothic" w:hAnsi="Century Gothic" w:cs="Century Gothic"/>
                <w:sz w:val="18"/>
                <w:szCs w:val="18"/>
              </w:rPr>
            </w:pPr>
          </w:p>
        </w:tc>
        <w:tc>
          <w:tcPr>
            <w:tcW w:w="2646" w:type="dxa"/>
            <w:gridSpan w:val="2"/>
            <w:tcBorders>
              <w:top w:val="single" w:sz="4" w:space="0" w:color="000000"/>
              <w:left w:val="single" w:sz="4" w:space="0" w:color="000000"/>
              <w:bottom w:val="single" w:sz="4" w:space="0" w:color="000000"/>
              <w:right w:val="single" w:sz="4" w:space="0" w:color="000000"/>
            </w:tcBorders>
            <w:hideMark/>
          </w:tcPr>
          <w:p w14:paraId="5F290E8A" w14:textId="77777777" w:rsidR="00CA1F28" w:rsidRPr="0005310F" w:rsidRDefault="00CA1F28">
            <w:pPr>
              <w:spacing w:after="0" w:line="240" w:lineRule="auto"/>
              <w:rPr>
                <w:rFonts w:ascii="Century Gothic" w:eastAsia="Century Gothic" w:hAnsi="Century Gothic" w:cs="Century Gothic"/>
                <w:b/>
                <w:sz w:val="14"/>
                <w:szCs w:val="14"/>
              </w:rPr>
            </w:pPr>
            <w:r w:rsidRPr="0005310F">
              <w:rPr>
                <w:rFonts w:ascii="Century Gothic" w:eastAsia="Century Gothic" w:hAnsi="Century Gothic" w:cs="Century Gothic"/>
                <w:b/>
                <w:sz w:val="14"/>
                <w:szCs w:val="14"/>
              </w:rPr>
              <w:t>Subject specific skills being developed:</w:t>
            </w:r>
          </w:p>
          <w:p w14:paraId="176FDA7E" w14:textId="77777777" w:rsidR="00CA1F28" w:rsidRPr="0005310F" w:rsidRDefault="00CA1F28" w:rsidP="00DE7BD1">
            <w:pPr>
              <w:spacing w:after="0" w:line="240" w:lineRule="auto"/>
              <w:rPr>
                <w:rFonts w:ascii="Century Gothic" w:eastAsia="Century Gothic" w:hAnsi="Century Gothic" w:cs="Century Gothic"/>
                <w:b/>
                <w:sz w:val="14"/>
                <w:szCs w:val="14"/>
              </w:rPr>
            </w:pPr>
            <w:r w:rsidRPr="0005310F">
              <w:rPr>
                <w:rFonts w:ascii="Century Gothic" w:eastAsia="Century Gothic" w:hAnsi="Century Gothic" w:cs="Century Gothic"/>
                <w:b/>
                <w:sz w:val="14"/>
                <w:szCs w:val="14"/>
              </w:rPr>
              <w:t>developed:</w:t>
            </w:r>
          </w:p>
          <w:p w14:paraId="391DC12E" w14:textId="77777777" w:rsidR="00CA1F28" w:rsidRPr="0005310F" w:rsidRDefault="00CA1F28" w:rsidP="00DE7BD1">
            <w:pPr>
              <w:numPr>
                <w:ilvl w:val="0"/>
                <w:numId w:val="3"/>
              </w:numPr>
              <w:spacing w:after="0" w:line="240" w:lineRule="auto"/>
              <w:rPr>
                <w:rFonts w:ascii="Century Gothic" w:eastAsia="Century Gothic" w:hAnsi="Century Gothic" w:cs="Century Gothic"/>
                <w:sz w:val="14"/>
                <w:szCs w:val="14"/>
              </w:rPr>
            </w:pPr>
            <w:r w:rsidRPr="0005310F">
              <w:rPr>
                <w:rFonts w:ascii="Century Gothic" w:eastAsia="Century Gothic" w:hAnsi="Century Gothic" w:cs="Century Gothic"/>
                <w:sz w:val="14"/>
                <w:szCs w:val="14"/>
              </w:rPr>
              <w:t>Reading</w:t>
            </w:r>
          </w:p>
          <w:p w14:paraId="4588DE66" w14:textId="77777777" w:rsidR="00CA1F28" w:rsidRPr="0005310F" w:rsidRDefault="00CA1F28" w:rsidP="00DE7BD1">
            <w:pPr>
              <w:numPr>
                <w:ilvl w:val="0"/>
                <w:numId w:val="3"/>
              </w:numPr>
              <w:spacing w:after="0" w:line="240" w:lineRule="auto"/>
              <w:rPr>
                <w:rFonts w:ascii="Century Gothic" w:eastAsia="Century Gothic" w:hAnsi="Century Gothic" w:cs="Century Gothic"/>
                <w:sz w:val="14"/>
                <w:szCs w:val="14"/>
              </w:rPr>
            </w:pPr>
            <w:r w:rsidRPr="0005310F">
              <w:rPr>
                <w:rFonts w:ascii="Century Gothic" w:eastAsia="Century Gothic" w:hAnsi="Century Gothic" w:cs="Century Gothic"/>
                <w:sz w:val="14"/>
                <w:szCs w:val="14"/>
              </w:rPr>
              <w:t>Listening</w:t>
            </w:r>
          </w:p>
          <w:p w14:paraId="2EC8BCFB" w14:textId="77777777" w:rsidR="00CA1F28" w:rsidRPr="0005310F" w:rsidRDefault="00CA1F28" w:rsidP="00DE7BD1">
            <w:pPr>
              <w:numPr>
                <w:ilvl w:val="0"/>
                <w:numId w:val="3"/>
              </w:numPr>
              <w:spacing w:after="0" w:line="240" w:lineRule="auto"/>
              <w:rPr>
                <w:rFonts w:ascii="Century Gothic" w:eastAsia="Century Gothic" w:hAnsi="Century Gothic" w:cs="Century Gothic"/>
                <w:sz w:val="14"/>
                <w:szCs w:val="14"/>
              </w:rPr>
            </w:pPr>
            <w:r w:rsidRPr="0005310F">
              <w:rPr>
                <w:rFonts w:ascii="Century Gothic" w:eastAsia="Century Gothic" w:hAnsi="Century Gothic" w:cs="Century Gothic"/>
                <w:sz w:val="14"/>
                <w:szCs w:val="14"/>
              </w:rPr>
              <w:t>Speaking</w:t>
            </w:r>
          </w:p>
          <w:p w14:paraId="6606BF6D" w14:textId="77777777" w:rsidR="00CA1F28" w:rsidRPr="0005310F" w:rsidRDefault="00CA1F28" w:rsidP="00DE7BD1">
            <w:pPr>
              <w:numPr>
                <w:ilvl w:val="0"/>
                <w:numId w:val="3"/>
              </w:numPr>
              <w:spacing w:after="0" w:line="240" w:lineRule="auto"/>
              <w:rPr>
                <w:rFonts w:ascii="Century Gothic" w:eastAsia="Century Gothic" w:hAnsi="Century Gothic" w:cs="Century Gothic"/>
                <w:sz w:val="14"/>
                <w:szCs w:val="14"/>
              </w:rPr>
            </w:pPr>
            <w:r w:rsidRPr="0005310F">
              <w:rPr>
                <w:rFonts w:ascii="Century Gothic" w:eastAsia="Century Gothic" w:hAnsi="Century Gothic" w:cs="Century Gothic"/>
                <w:sz w:val="14"/>
                <w:szCs w:val="14"/>
              </w:rPr>
              <w:t>Writing</w:t>
            </w:r>
          </w:p>
          <w:p w14:paraId="2BEA9510" w14:textId="77777777" w:rsidR="00CA1F28" w:rsidRPr="0005310F" w:rsidRDefault="00CA1F28" w:rsidP="00DE7BD1">
            <w:pPr>
              <w:numPr>
                <w:ilvl w:val="0"/>
                <w:numId w:val="3"/>
              </w:numPr>
              <w:spacing w:after="0" w:line="240" w:lineRule="auto"/>
              <w:rPr>
                <w:rFonts w:ascii="Century Gothic" w:eastAsia="Century Gothic" w:hAnsi="Century Gothic" w:cs="Century Gothic"/>
                <w:sz w:val="14"/>
                <w:szCs w:val="14"/>
              </w:rPr>
            </w:pPr>
            <w:r w:rsidRPr="0005310F">
              <w:rPr>
                <w:rFonts w:ascii="Century Gothic" w:eastAsia="Century Gothic" w:hAnsi="Century Gothic" w:cs="Century Gothic"/>
                <w:sz w:val="14"/>
                <w:szCs w:val="14"/>
              </w:rPr>
              <w:t>Giving and justifying opinions</w:t>
            </w:r>
          </w:p>
          <w:p w14:paraId="407E4A59" w14:textId="77777777" w:rsidR="00CA1F28" w:rsidRPr="0005310F" w:rsidRDefault="00CA1F28" w:rsidP="00DE7BD1">
            <w:pPr>
              <w:numPr>
                <w:ilvl w:val="0"/>
                <w:numId w:val="3"/>
              </w:numPr>
              <w:spacing w:after="0" w:line="240" w:lineRule="auto"/>
              <w:rPr>
                <w:rFonts w:ascii="Century Gothic" w:eastAsia="Century Gothic" w:hAnsi="Century Gothic" w:cs="Century Gothic"/>
                <w:sz w:val="14"/>
                <w:szCs w:val="14"/>
              </w:rPr>
            </w:pPr>
            <w:r w:rsidRPr="0005310F">
              <w:rPr>
                <w:rFonts w:ascii="Century Gothic" w:eastAsia="Century Gothic" w:hAnsi="Century Gothic" w:cs="Century Gothic"/>
                <w:sz w:val="14"/>
                <w:szCs w:val="14"/>
              </w:rPr>
              <w:t>Present tense conjugations</w:t>
            </w:r>
          </w:p>
          <w:p w14:paraId="172BFE2A" w14:textId="77777777" w:rsidR="00CA1F28" w:rsidRPr="0005310F" w:rsidRDefault="00CA1F28" w:rsidP="00DE7BD1">
            <w:pPr>
              <w:numPr>
                <w:ilvl w:val="0"/>
                <w:numId w:val="3"/>
              </w:numPr>
              <w:spacing w:after="0" w:line="240" w:lineRule="auto"/>
              <w:rPr>
                <w:rFonts w:ascii="Century Gothic" w:eastAsia="Century Gothic" w:hAnsi="Century Gothic" w:cs="Century Gothic"/>
                <w:sz w:val="14"/>
                <w:szCs w:val="14"/>
              </w:rPr>
            </w:pPr>
            <w:r w:rsidRPr="0005310F">
              <w:rPr>
                <w:rFonts w:ascii="Century Gothic" w:eastAsia="Century Gothic" w:hAnsi="Century Gothic" w:cs="Century Gothic"/>
                <w:sz w:val="14"/>
                <w:szCs w:val="14"/>
              </w:rPr>
              <w:t>Future tense conjugations</w:t>
            </w:r>
          </w:p>
          <w:p w14:paraId="6BFCDB3D" w14:textId="50EB0C24" w:rsidR="00CA1F28" w:rsidRPr="0005310F" w:rsidRDefault="00CA1F28" w:rsidP="00DE7BD1">
            <w:pPr>
              <w:numPr>
                <w:ilvl w:val="0"/>
                <w:numId w:val="3"/>
              </w:numPr>
              <w:spacing w:after="0" w:line="240" w:lineRule="auto"/>
              <w:rPr>
                <w:rFonts w:ascii="Century Gothic" w:eastAsia="Century Gothic" w:hAnsi="Century Gothic" w:cs="Century Gothic"/>
                <w:sz w:val="14"/>
                <w:szCs w:val="14"/>
              </w:rPr>
            </w:pPr>
            <w:r w:rsidRPr="0005310F">
              <w:rPr>
                <w:rFonts w:ascii="Century Gothic" w:eastAsia="Century Gothic" w:hAnsi="Century Gothic" w:cs="Century Gothic"/>
                <w:sz w:val="14"/>
                <w:szCs w:val="14"/>
              </w:rPr>
              <w:t xml:space="preserve">Past tense conjugations </w:t>
            </w:r>
          </w:p>
        </w:tc>
      </w:tr>
      <w:tr w:rsidR="00CA1F28" w14:paraId="2F0B4273" w14:textId="77777777" w:rsidTr="00E27AE9">
        <w:trPr>
          <w:trHeight w:val="1538"/>
        </w:trPr>
        <w:tc>
          <w:tcPr>
            <w:tcW w:w="3261" w:type="dxa"/>
            <w:vMerge/>
            <w:tcBorders>
              <w:left w:val="single" w:sz="4" w:space="0" w:color="000000"/>
              <w:right w:val="single" w:sz="4" w:space="0" w:color="000000"/>
            </w:tcBorders>
            <w:vAlign w:val="center"/>
            <w:hideMark/>
          </w:tcPr>
          <w:p w14:paraId="12DB0067" w14:textId="77777777" w:rsidR="00CA1F28" w:rsidRDefault="00CA1F28">
            <w:pPr>
              <w:spacing w:after="0"/>
              <w:rPr>
                <w:rFonts w:ascii="Century Gothic" w:eastAsia="Century Gothic" w:hAnsi="Century Gothic" w:cs="Century Gothic"/>
                <w:sz w:val="18"/>
                <w:szCs w:val="18"/>
              </w:rPr>
            </w:pPr>
          </w:p>
        </w:tc>
        <w:tc>
          <w:tcPr>
            <w:tcW w:w="3402" w:type="dxa"/>
            <w:gridSpan w:val="2"/>
            <w:vMerge/>
            <w:tcBorders>
              <w:left w:val="single" w:sz="4" w:space="0" w:color="000000"/>
              <w:right w:val="single" w:sz="4" w:space="0" w:color="000000"/>
            </w:tcBorders>
          </w:tcPr>
          <w:p w14:paraId="3534D89D" w14:textId="77777777" w:rsidR="00CA1F28" w:rsidRDefault="00CA1F28">
            <w:pPr>
              <w:spacing w:after="0" w:line="240" w:lineRule="auto"/>
              <w:rPr>
                <w:rFonts w:ascii="Century Gothic" w:eastAsia="Century Gothic" w:hAnsi="Century Gothic" w:cs="Century Gothic"/>
                <w:sz w:val="18"/>
                <w:szCs w:val="18"/>
              </w:rPr>
            </w:pPr>
          </w:p>
        </w:tc>
        <w:tc>
          <w:tcPr>
            <w:tcW w:w="3544" w:type="dxa"/>
            <w:vMerge/>
            <w:tcBorders>
              <w:left w:val="single" w:sz="4" w:space="0" w:color="000000"/>
              <w:right w:val="single" w:sz="4" w:space="0" w:color="000000"/>
            </w:tcBorders>
            <w:vAlign w:val="center"/>
            <w:hideMark/>
          </w:tcPr>
          <w:p w14:paraId="4766C58B" w14:textId="77777777" w:rsidR="00CA1F28" w:rsidRDefault="00CA1F28">
            <w:pPr>
              <w:spacing w:after="0"/>
              <w:rPr>
                <w:rFonts w:ascii="Century Gothic" w:eastAsia="Century Gothic" w:hAnsi="Century Gothic" w:cs="Century Gothic"/>
                <w:sz w:val="18"/>
                <w:szCs w:val="18"/>
              </w:rPr>
            </w:pPr>
          </w:p>
        </w:tc>
        <w:tc>
          <w:tcPr>
            <w:tcW w:w="3685" w:type="dxa"/>
            <w:vMerge/>
            <w:tcBorders>
              <w:left w:val="single" w:sz="4" w:space="0" w:color="000000"/>
              <w:right w:val="single" w:sz="4" w:space="0" w:color="000000"/>
            </w:tcBorders>
          </w:tcPr>
          <w:p w14:paraId="568AA546" w14:textId="118FB07D" w:rsidR="00CA1F28" w:rsidRDefault="00CA1F28" w:rsidP="00E526F8">
            <w:pPr>
              <w:numPr>
                <w:ilvl w:val="0"/>
                <w:numId w:val="4"/>
              </w:numPr>
              <w:spacing w:after="0" w:line="240" w:lineRule="auto"/>
              <w:rPr>
                <w:rFonts w:ascii="Century Gothic" w:eastAsia="Century Gothic" w:hAnsi="Century Gothic" w:cs="Century Gothic"/>
                <w:sz w:val="18"/>
                <w:szCs w:val="18"/>
              </w:rPr>
            </w:pPr>
          </w:p>
        </w:tc>
        <w:tc>
          <w:tcPr>
            <w:tcW w:w="3544" w:type="dxa"/>
            <w:vMerge/>
            <w:tcBorders>
              <w:left w:val="single" w:sz="4" w:space="0" w:color="000000"/>
              <w:right w:val="single" w:sz="4" w:space="0" w:color="000000"/>
            </w:tcBorders>
          </w:tcPr>
          <w:p w14:paraId="20A24C32" w14:textId="77777777" w:rsidR="00CA1F28" w:rsidRDefault="00CA1F28">
            <w:pPr>
              <w:spacing w:after="0"/>
              <w:rPr>
                <w:rFonts w:ascii="Century Gothic" w:eastAsia="Century Gothic" w:hAnsi="Century Gothic" w:cs="Century Gothic"/>
                <w:i/>
                <w:sz w:val="18"/>
                <w:szCs w:val="18"/>
              </w:rPr>
            </w:pPr>
          </w:p>
        </w:tc>
        <w:tc>
          <w:tcPr>
            <w:tcW w:w="2693" w:type="dxa"/>
            <w:vMerge/>
            <w:tcBorders>
              <w:left w:val="single" w:sz="4" w:space="0" w:color="000000"/>
              <w:right w:val="single" w:sz="4" w:space="0" w:color="000000"/>
            </w:tcBorders>
            <w:vAlign w:val="center"/>
          </w:tcPr>
          <w:p w14:paraId="1FF349EB" w14:textId="3EBAD5A1" w:rsidR="00CA1F28" w:rsidRDefault="00CA1F28">
            <w:pPr>
              <w:spacing w:after="0"/>
              <w:rPr>
                <w:rFonts w:ascii="Century Gothic" w:eastAsia="Century Gothic" w:hAnsi="Century Gothic" w:cs="Century Gothic"/>
                <w:i/>
                <w:sz w:val="18"/>
                <w:szCs w:val="18"/>
              </w:rPr>
            </w:pPr>
          </w:p>
        </w:tc>
        <w:tc>
          <w:tcPr>
            <w:tcW w:w="2646" w:type="dxa"/>
            <w:gridSpan w:val="2"/>
            <w:tcBorders>
              <w:top w:val="single" w:sz="4" w:space="0" w:color="000000"/>
              <w:left w:val="single" w:sz="4" w:space="0" w:color="000000"/>
              <w:bottom w:val="single" w:sz="4" w:space="0" w:color="000000"/>
              <w:right w:val="single" w:sz="4" w:space="0" w:color="000000"/>
            </w:tcBorders>
          </w:tcPr>
          <w:p w14:paraId="53678DE4" w14:textId="77777777" w:rsidR="00CA1F28" w:rsidRPr="0005310F" w:rsidRDefault="00CA1F28">
            <w:pPr>
              <w:spacing w:after="0" w:line="240" w:lineRule="auto"/>
              <w:rPr>
                <w:rFonts w:ascii="Century Gothic" w:eastAsia="Century Gothic" w:hAnsi="Century Gothic" w:cs="Century Gothic"/>
                <w:b/>
                <w:sz w:val="14"/>
                <w:szCs w:val="14"/>
              </w:rPr>
            </w:pPr>
            <w:r w:rsidRPr="0005310F">
              <w:rPr>
                <w:rFonts w:ascii="Century Gothic" w:eastAsia="Century Gothic" w:hAnsi="Century Gothic" w:cs="Century Gothic"/>
                <w:b/>
                <w:sz w:val="14"/>
                <w:szCs w:val="14"/>
              </w:rPr>
              <w:t>Reading Skills needed for this unit:</w:t>
            </w:r>
          </w:p>
          <w:p w14:paraId="2E310181" w14:textId="77777777" w:rsidR="00CA1F28" w:rsidRPr="0005310F" w:rsidRDefault="00CA1F28" w:rsidP="00DE7BD1">
            <w:pPr>
              <w:pStyle w:val="ListParagraph"/>
              <w:numPr>
                <w:ilvl w:val="0"/>
                <w:numId w:val="11"/>
              </w:numPr>
              <w:spacing w:after="0" w:line="240" w:lineRule="auto"/>
              <w:rPr>
                <w:rFonts w:ascii="Century Gothic" w:eastAsia="Century Gothic" w:hAnsi="Century Gothic" w:cs="Century Gothic"/>
                <w:bCs/>
                <w:sz w:val="14"/>
                <w:szCs w:val="14"/>
              </w:rPr>
            </w:pPr>
            <w:r w:rsidRPr="0005310F">
              <w:rPr>
                <w:rFonts w:ascii="Century Gothic" w:eastAsia="Century Gothic" w:hAnsi="Century Gothic" w:cs="Century Gothic"/>
                <w:bCs/>
                <w:sz w:val="14"/>
                <w:szCs w:val="14"/>
              </w:rPr>
              <w:t>Reading aloud</w:t>
            </w:r>
          </w:p>
          <w:p w14:paraId="291385DC" w14:textId="77777777" w:rsidR="00CA1F28" w:rsidRPr="0005310F" w:rsidRDefault="00CA1F28" w:rsidP="00DE7BD1">
            <w:pPr>
              <w:pStyle w:val="ListParagraph"/>
              <w:numPr>
                <w:ilvl w:val="0"/>
                <w:numId w:val="11"/>
              </w:numPr>
              <w:spacing w:after="0" w:line="240" w:lineRule="auto"/>
              <w:rPr>
                <w:rFonts w:ascii="Century Gothic" w:eastAsia="Century Gothic" w:hAnsi="Century Gothic" w:cs="Century Gothic"/>
                <w:bCs/>
                <w:sz w:val="14"/>
                <w:szCs w:val="14"/>
              </w:rPr>
            </w:pPr>
            <w:r w:rsidRPr="0005310F">
              <w:rPr>
                <w:rFonts w:ascii="Century Gothic" w:eastAsia="Century Gothic" w:hAnsi="Century Gothic" w:cs="Century Gothic"/>
                <w:bCs/>
                <w:sz w:val="14"/>
                <w:szCs w:val="14"/>
              </w:rPr>
              <w:t>Reading for gist</w:t>
            </w:r>
          </w:p>
          <w:p w14:paraId="6D031426" w14:textId="77777777" w:rsidR="00CA1F28" w:rsidRPr="0005310F" w:rsidRDefault="00CA1F28" w:rsidP="00DE7BD1">
            <w:pPr>
              <w:pStyle w:val="ListParagraph"/>
              <w:numPr>
                <w:ilvl w:val="0"/>
                <w:numId w:val="11"/>
              </w:numPr>
              <w:spacing w:after="0" w:line="240" w:lineRule="auto"/>
              <w:rPr>
                <w:rFonts w:ascii="Century Gothic" w:eastAsia="Century Gothic" w:hAnsi="Century Gothic" w:cs="Century Gothic"/>
                <w:bCs/>
                <w:sz w:val="14"/>
                <w:szCs w:val="14"/>
              </w:rPr>
            </w:pPr>
            <w:r w:rsidRPr="0005310F">
              <w:rPr>
                <w:rFonts w:ascii="Century Gothic" w:eastAsia="Century Gothic" w:hAnsi="Century Gothic" w:cs="Century Gothic"/>
                <w:bCs/>
                <w:sz w:val="14"/>
                <w:szCs w:val="14"/>
              </w:rPr>
              <w:t>Reading for detail</w:t>
            </w:r>
          </w:p>
          <w:p w14:paraId="2A28DDBB" w14:textId="77777777" w:rsidR="00CA1F28" w:rsidRPr="0005310F" w:rsidRDefault="00CA1F28" w:rsidP="00DE7BD1">
            <w:pPr>
              <w:pStyle w:val="ListParagraph"/>
              <w:numPr>
                <w:ilvl w:val="0"/>
                <w:numId w:val="11"/>
              </w:numPr>
              <w:spacing w:after="0" w:line="240" w:lineRule="auto"/>
              <w:rPr>
                <w:rFonts w:ascii="Century Gothic" w:eastAsia="Century Gothic" w:hAnsi="Century Gothic" w:cs="Century Gothic"/>
                <w:bCs/>
                <w:sz w:val="14"/>
                <w:szCs w:val="14"/>
              </w:rPr>
            </w:pPr>
            <w:r w:rsidRPr="0005310F">
              <w:rPr>
                <w:rFonts w:ascii="Century Gothic" w:eastAsia="Century Gothic" w:hAnsi="Century Gothic" w:cs="Century Gothic"/>
                <w:bCs/>
                <w:sz w:val="14"/>
                <w:szCs w:val="14"/>
              </w:rPr>
              <w:t>Sound/spelling links</w:t>
            </w:r>
          </w:p>
          <w:p w14:paraId="7CCF265F" w14:textId="77777777" w:rsidR="00CA1F28" w:rsidRPr="0005310F" w:rsidRDefault="00CA1F28" w:rsidP="00DE7BD1">
            <w:pPr>
              <w:spacing w:after="0" w:line="240" w:lineRule="auto"/>
              <w:rPr>
                <w:rFonts w:ascii="Century Gothic" w:eastAsia="Century Gothic" w:hAnsi="Century Gothic" w:cs="Century Gothic"/>
                <w:b/>
                <w:sz w:val="14"/>
                <w:szCs w:val="14"/>
              </w:rPr>
            </w:pPr>
          </w:p>
          <w:p w14:paraId="320009BE" w14:textId="77777777" w:rsidR="00CA1F28" w:rsidRPr="0005310F" w:rsidRDefault="00CA1F28" w:rsidP="00DE7BD1">
            <w:pPr>
              <w:spacing w:after="0" w:line="240" w:lineRule="auto"/>
              <w:rPr>
                <w:rFonts w:ascii="Century Gothic" w:eastAsia="Century Gothic" w:hAnsi="Century Gothic" w:cs="Century Gothic"/>
                <w:b/>
                <w:sz w:val="14"/>
                <w:szCs w:val="14"/>
              </w:rPr>
            </w:pPr>
            <w:r w:rsidRPr="0005310F">
              <w:rPr>
                <w:rFonts w:ascii="Century Gothic" w:eastAsia="Century Gothic" w:hAnsi="Century Gothic" w:cs="Century Gothic"/>
                <w:b/>
                <w:sz w:val="14"/>
                <w:szCs w:val="14"/>
              </w:rPr>
              <w:t xml:space="preserve">Key Vocabulary: </w:t>
            </w:r>
          </w:p>
          <w:p w14:paraId="468281FC" w14:textId="0B80F1FC" w:rsidR="00CA1F28" w:rsidRPr="0005310F" w:rsidRDefault="00CA1F28" w:rsidP="00DE7BD1">
            <w:pPr>
              <w:spacing w:after="0" w:line="240" w:lineRule="auto"/>
              <w:rPr>
                <w:rFonts w:ascii="Century Gothic" w:eastAsia="Century Gothic" w:hAnsi="Century Gothic" w:cs="Century Gothic"/>
                <w:bCs/>
                <w:sz w:val="14"/>
                <w:szCs w:val="14"/>
              </w:rPr>
            </w:pPr>
            <w:r w:rsidRPr="0005310F">
              <w:rPr>
                <w:rFonts w:ascii="Century Gothic" w:eastAsia="Century Gothic" w:hAnsi="Century Gothic" w:cs="Century Gothic"/>
                <w:bCs/>
                <w:sz w:val="14"/>
                <w:szCs w:val="14"/>
              </w:rPr>
              <w:t xml:space="preserve">See knowledge </w:t>
            </w:r>
            <w:r w:rsidR="001F743F" w:rsidRPr="0005310F">
              <w:rPr>
                <w:rFonts w:ascii="Century Gothic" w:eastAsia="Century Gothic" w:hAnsi="Century Gothic" w:cs="Century Gothic"/>
                <w:bCs/>
                <w:sz w:val="14"/>
                <w:szCs w:val="14"/>
              </w:rPr>
              <w:t>organisers.</w:t>
            </w:r>
          </w:p>
          <w:p w14:paraId="10EEAA63" w14:textId="31CA99F9" w:rsidR="00CA1F28" w:rsidRPr="0005310F" w:rsidRDefault="00CA1F28">
            <w:pPr>
              <w:spacing w:after="0" w:line="240" w:lineRule="auto"/>
              <w:rPr>
                <w:rFonts w:ascii="Century Gothic" w:eastAsia="Century Gothic" w:hAnsi="Century Gothic" w:cs="Century Gothic"/>
                <w:sz w:val="14"/>
                <w:szCs w:val="14"/>
              </w:rPr>
            </w:pPr>
          </w:p>
        </w:tc>
      </w:tr>
      <w:tr w:rsidR="00696660" w14:paraId="3CFA32A1" w14:textId="77777777" w:rsidTr="00E27AE9">
        <w:trPr>
          <w:trHeight w:val="6232"/>
        </w:trPr>
        <w:tc>
          <w:tcPr>
            <w:tcW w:w="3261" w:type="dxa"/>
            <w:vMerge/>
            <w:tcBorders>
              <w:left w:val="single" w:sz="4" w:space="0" w:color="000000"/>
              <w:right w:val="single" w:sz="4" w:space="0" w:color="000000"/>
            </w:tcBorders>
            <w:vAlign w:val="center"/>
            <w:hideMark/>
          </w:tcPr>
          <w:p w14:paraId="5E010F3D" w14:textId="77777777" w:rsidR="0005310F" w:rsidRDefault="0005310F">
            <w:pPr>
              <w:spacing w:after="0"/>
              <w:rPr>
                <w:rFonts w:ascii="Century Gothic" w:eastAsia="Century Gothic" w:hAnsi="Century Gothic" w:cs="Century Gothic"/>
                <w:sz w:val="18"/>
                <w:szCs w:val="18"/>
              </w:rPr>
            </w:pPr>
          </w:p>
        </w:tc>
        <w:tc>
          <w:tcPr>
            <w:tcW w:w="3402" w:type="dxa"/>
            <w:gridSpan w:val="2"/>
            <w:vMerge/>
            <w:tcBorders>
              <w:left w:val="single" w:sz="4" w:space="0" w:color="000000"/>
              <w:right w:val="single" w:sz="4" w:space="0" w:color="000000"/>
            </w:tcBorders>
          </w:tcPr>
          <w:p w14:paraId="3E166BD9" w14:textId="43E59585" w:rsidR="0005310F" w:rsidRDefault="0005310F" w:rsidP="00285A8A">
            <w:pPr>
              <w:numPr>
                <w:ilvl w:val="0"/>
                <w:numId w:val="4"/>
              </w:numPr>
              <w:spacing w:after="0" w:line="240" w:lineRule="auto"/>
              <w:rPr>
                <w:rFonts w:ascii="Century Gothic" w:eastAsia="Century Gothic" w:hAnsi="Century Gothic" w:cs="Century Gothic"/>
                <w:color w:val="000000"/>
                <w:sz w:val="18"/>
                <w:szCs w:val="18"/>
              </w:rPr>
            </w:pPr>
          </w:p>
        </w:tc>
        <w:tc>
          <w:tcPr>
            <w:tcW w:w="3544" w:type="dxa"/>
            <w:vMerge/>
            <w:tcBorders>
              <w:left w:val="single" w:sz="4" w:space="0" w:color="000000"/>
              <w:right w:val="single" w:sz="4" w:space="0" w:color="000000"/>
            </w:tcBorders>
            <w:vAlign w:val="center"/>
            <w:hideMark/>
          </w:tcPr>
          <w:p w14:paraId="7D343ABF" w14:textId="77777777" w:rsidR="0005310F" w:rsidRDefault="0005310F">
            <w:pPr>
              <w:spacing w:after="0"/>
              <w:rPr>
                <w:rFonts w:ascii="Century Gothic" w:eastAsia="Century Gothic" w:hAnsi="Century Gothic" w:cs="Century Gothic"/>
                <w:sz w:val="18"/>
                <w:szCs w:val="18"/>
              </w:rPr>
            </w:pPr>
          </w:p>
        </w:tc>
        <w:tc>
          <w:tcPr>
            <w:tcW w:w="3685" w:type="dxa"/>
            <w:vMerge/>
            <w:tcBorders>
              <w:left w:val="single" w:sz="4" w:space="0" w:color="000000"/>
              <w:right w:val="single" w:sz="4" w:space="0" w:color="000000"/>
            </w:tcBorders>
          </w:tcPr>
          <w:p w14:paraId="7410769E" w14:textId="144E4C1D" w:rsidR="0005310F" w:rsidRDefault="0005310F" w:rsidP="00E526F8">
            <w:pPr>
              <w:numPr>
                <w:ilvl w:val="0"/>
                <w:numId w:val="4"/>
              </w:numPr>
              <w:spacing w:after="0" w:line="240" w:lineRule="auto"/>
              <w:rPr>
                <w:rFonts w:ascii="Century Gothic" w:eastAsia="Century Gothic" w:hAnsi="Century Gothic" w:cs="Century Gothic"/>
                <w:sz w:val="18"/>
                <w:szCs w:val="18"/>
              </w:rPr>
            </w:pPr>
          </w:p>
        </w:tc>
        <w:tc>
          <w:tcPr>
            <w:tcW w:w="3544" w:type="dxa"/>
            <w:vMerge/>
            <w:tcBorders>
              <w:left w:val="single" w:sz="4" w:space="0" w:color="000000"/>
              <w:right w:val="single" w:sz="4" w:space="0" w:color="000000"/>
            </w:tcBorders>
          </w:tcPr>
          <w:p w14:paraId="16D7B7EA" w14:textId="77777777" w:rsidR="0005310F" w:rsidRDefault="0005310F">
            <w:pPr>
              <w:spacing w:after="0"/>
              <w:rPr>
                <w:rFonts w:ascii="Century Gothic" w:eastAsia="Century Gothic" w:hAnsi="Century Gothic" w:cs="Century Gothic"/>
                <w:i/>
                <w:sz w:val="18"/>
                <w:szCs w:val="18"/>
              </w:rPr>
            </w:pPr>
          </w:p>
        </w:tc>
        <w:tc>
          <w:tcPr>
            <w:tcW w:w="2693" w:type="dxa"/>
            <w:vMerge/>
            <w:tcBorders>
              <w:left w:val="single" w:sz="4" w:space="0" w:color="000000"/>
              <w:right w:val="single" w:sz="4" w:space="0" w:color="000000"/>
            </w:tcBorders>
            <w:vAlign w:val="center"/>
          </w:tcPr>
          <w:p w14:paraId="36A37C2B" w14:textId="0D51D151" w:rsidR="0005310F" w:rsidRDefault="0005310F">
            <w:pPr>
              <w:spacing w:after="0"/>
              <w:rPr>
                <w:rFonts w:ascii="Century Gothic" w:eastAsia="Century Gothic" w:hAnsi="Century Gothic" w:cs="Century Gothic"/>
                <w:i/>
                <w:sz w:val="18"/>
                <w:szCs w:val="18"/>
              </w:rPr>
            </w:pPr>
          </w:p>
        </w:tc>
        <w:tc>
          <w:tcPr>
            <w:tcW w:w="2646" w:type="dxa"/>
            <w:gridSpan w:val="2"/>
            <w:tcBorders>
              <w:top w:val="single" w:sz="4" w:space="0" w:color="000000"/>
              <w:left w:val="single" w:sz="4" w:space="0" w:color="000000"/>
              <w:right w:val="single" w:sz="4" w:space="0" w:color="000000"/>
            </w:tcBorders>
          </w:tcPr>
          <w:p w14:paraId="38DF3F55" w14:textId="31C140FD" w:rsidR="0005310F" w:rsidRPr="0005310F" w:rsidRDefault="0005310F">
            <w:pPr>
              <w:spacing w:after="0" w:line="240" w:lineRule="auto"/>
              <w:rPr>
                <w:rFonts w:ascii="Century Gothic" w:eastAsia="Century Gothic" w:hAnsi="Century Gothic" w:cs="Century Gothic"/>
                <w:b/>
                <w:sz w:val="14"/>
                <w:szCs w:val="14"/>
              </w:rPr>
            </w:pPr>
            <w:r w:rsidRPr="0005310F">
              <w:rPr>
                <w:rFonts w:ascii="Century Gothic" w:eastAsia="Century Gothic" w:hAnsi="Century Gothic" w:cs="Century Gothic"/>
                <w:b/>
                <w:sz w:val="14"/>
                <w:szCs w:val="14"/>
              </w:rPr>
              <w:t>Opportunity for cross-curricular skill development</w:t>
            </w:r>
          </w:p>
          <w:p w14:paraId="71AB8830" w14:textId="77777777" w:rsidR="0005310F" w:rsidRPr="0005310F" w:rsidRDefault="0005310F" w:rsidP="00E526F8">
            <w:pPr>
              <w:numPr>
                <w:ilvl w:val="0"/>
                <w:numId w:val="4"/>
              </w:numPr>
              <w:spacing w:after="0" w:line="240" w:lineRule="auto"/>
              <w:rPr>
                <w:rFonts w:ascii="Century Gothic" w:eastAsia="Century Gothic" w:hAnsi="Century Gothic" w:cs="Century Gothic"/>
                <w:b/>
                <w:sz w:val="14"/>
                <w:szCs w:val="14"/>
              </w:rPr>
            </w:pPr>
            <w:r w:rsidRPr="0005310F">
              <w:rPr>
                <w:rFonts w:ascii="Century Gothic" w:eastAsia="Century Gothic" w:hAnsi="Century Gothic" w:cs="Century Gothic"/>
                <w:color w:val="000000"/>
                <w:sz w:val="14"/>
                <w:szCs w:val="14"/>
              </w:rPr>
              <w:t>Literacy</w:t>
            </w:r>
          </w:p>
          <w:p w14:paraId="443811BA" w14:textId="77777777" w:rsidR="0005310F" w:rsidRPr="0005310F" w:rsidRDefault="0005310F" w:rsidP="00E526F8">
            <w:pPr>
              <w:numPr>
                <w:ilvl w:val="0"/>
                <w:numId w:val="4"/>
              </w:numPr>
              <w:spacing w:after="0" w:line="240" w:lineRule="auto"/>
              <w:rPr>
                <w:rFonts w:ascii="Century Gothic" w:eastAsia="Century Gothic" w:hAnsi="Century Gothic" w:cs="Century Gothic"/>
                <w:b/>
                <w:sz w:val="14"/>
                <w:szCs w:val="14"/>
              </w:rPr>
            </w:pPr>
            <w:r w:rsidRPr="0005310F">
              <w:rPr>
                <w:rFonts w:ascii="Century Gothic" w:eastAsia="Century Gothic" w:hAnsi="Century Gothic" w:cs="Century Gothic"/>
                <w:color w:val="000000"/>
                <w:sz w:val="14"/>
                <w:szCs w:val="14"/>
              </w:rPr>
              <w:t>Numeracy</w:t>
            </w:r>
          </w:p>
          <w:p w14:paraId="3F09C31E" w14:textId="77777777" w:rsidR="0005310F" w:rsidRPr="0005310F" w:rsidRDefault="0005310F" w:rsidP="00E526F8">
            <w:pPr>
              <w:numPr>
                <w:ilvl w:val="0"/>
                <w:numId w:val="4"/>
              </w:numPr>
              <w:spacing w:after="0" w:line="240" w:lineRule="auto"/>
              <w:rPr>
                <w:rFonts w:ascii="Century Gothic" w:eastAsia="Century Gothic" w:hAnsi="Century Gothic" w:cs="Century Gothic"/>
                <w:b/>
                <w:sz w:val="14"/>
                <w:szCs w:val="14"/>
              </w:rPr>
            </w:pPr>
            <w:r w:rsidRPr="0005310F">
              <w:rPr>
                <w:rFonts w:ascii="Century Gothic" w:eastAsia="Century Gothic" w:hAnsi="Century Gothic" w:cs="Century Gothic"/>
                <w:color w:val="000000"/>
                <w:sz w:val="14"/>
                <w:szCs w:val="14"/>
              </w:rPr>
              <w:t>Cultural knowledge</w:t>
            </w:r>
          </w:p>
          <w:p w14:paraId="56B9C5D9" w14:textId="70A3027D" w:rsidR="0005310F" w:rsidRPr="0005310F" w:rsidRDefault="0005310F" w:rsidP="00E526F8">
            <w:pPr>
              <w:numPr>
                <w:ilvl w:val="0"/>
                <w:numId w:val="4"/>
              </w:numPr>
              <w:spacing w:after="0" w:line="240" w:lineRule="auto"/>
              <w:rPr>
                <w:rFonts w:ascii="Century Gothic" w:eastAsia="Century Gothic" w:hAnsi="Century Gothic" w:cs="Century Gothic"/>
                <w:b/>
                <w:sz w:val="14"/>
                <w:szCs w:val="14"/>
              </w:rPr>
            </w:pPr>
            <w:r w:rsidRPr="0005310F">
              <w:rPr>
                <w:rFonts w:ascii="Century Gothic" w:eastAsia="Century Gothic" w:hAnsi="Century Gothic" w:cs="Century Gothic"/>
                <w:color w:val="000000"/>
                <w:sz w:val="14"/>
                <w:szCs w:val="14"/>
              </w:rPr>
              <w:t>Computing</w:t>
            </w:r>
          </w:p>
          <w:p w14:paraId="58BF7CFE" w14:textId="77777777" w:rsidR="0005310F" w:rsidRPr="008A08DC" w:rsidRDefault="0005310F" w:rsidP="00E526F8">
            <w:pPr>
              <w:numPr>
                <w:ilvl w:val="0"/>
                <w:numId w:val="4"/>
              </w:numPr>
              <w:spacing w:after="0" w:line="240" w:lineRule="auto"/>
              <w:rPr>
                <w:rFonts w:ascii="Century Gothic" w:eastAsia="Century Gothic" w:hAnsi="Century Gothic" w:cs="Century Gothic"/>
                <w:b/>
                <w:sz w:val="14"/>
                <w:szCs w:val="14"/>
              </w:rPr>
            </w:pPr>
            <w:r w:rsidRPr="0005310F">
              <w:rPr>
                <w:rFonts w:ascii="Century Gothic" w:eastAsia="Century Gothic" w:hAnsi="Century Gothic" w:cs="Century Gothic"/>
                <w:color w:val="000000"/>
                <w:sz w:val="14"/>
                <w:szCs w:val="14"/>
              </w:rPr>
              <w:t>PSHE</w:t>
            </w:r>
          </w:p>
          <w:p w14:paraId="075E8376" w14:textId="77777777" w:rsidR="008A08DC" w:rsidRPr="00383455" w:rsidRDefault="008A08DC" w:rsidP="008A08DC">
            <w:pPr>
              <w:numPr>
                <w:ilvl w:val="0"/>
                <w:numId w:val="4"/>
              </w:numPr>
              <w:spacing w:after="0" w:line="240" w:lineRule="auto"/>
              <w:rPr>
                <w:rFonts w:ascii="Century Gothic" w:eastAsia="Century Gothic" w:hAnsi="Century Gothic" w:cs="Century Gothic"/>
                <w:b/>
                <w:sz w:val="14"/>
                <w:szCs w:val="14"/>
              </w:rPr>
            </w:pPr>
            <w:r w:rsidRPr="00383455">
              <w:rPr>
                <w:rFonts w:ascii="Century Gothic" w:eastAsia="Century Gothic" w:hAnsi="Century Gothic" w:cs="Century Gothic"/>
                <w:bCs/>
                <w:sz w:val="14"/>
                <w:szCs w:val="14"/>
              </w:rPr>
              <w:t>Catholic values</w:t>
            </w:r>
            <w:r>
              <w:rPr>
                <w:rFonts w:ascii="Century Gothic" w:eastAsia="Century Gothic" w:hAnsi="Century Gothic" w:cs="Century Gothic"/>
                <w:bCs/>
                <w:sz w:val="14"/>
                <w:szCs w:val="14"/>
              </w:rPr>
              <w:t xml:space="preserve"> (human dignity, hopeful and intentionally loving)</w:t>
            </w:r>
          </w:p>
          <w:p w14:paraId="4FE5FD8A" w14:textId="77777777" w:rsidR="008A08DC" w:rsidRPr="00383455" w:rsidRDefault="008A08DC" w:rsidP="008A08DC">
            <w:pPr>
              <w:numPr>
                <w:ilvl w:val="0"/>
                <w:numId w:val="4"/>
              </w:numPr>
              <w:spacing w:after="0" w:line="240" w:lineRule="auto"/>
              <w:rPr>
                <w:rFonts w:ascii="Century Gothic" w:eastAsia="Century Gothic" w:hAnsi="Century Gothic" w:cs="Century Gothic"/>
                <w:b/>
                <w:sz w:val="14"/>
                <w:szCs w:val="14"/>
              </w:rPr>
            </w:pPr>
            <w:r w:rsidRPr="00383455">
              <w:rPr>
                <w:rFonts w:ascii="Century Gothic" w:eastAsia="Century Gothic" w:hAnsi="Century Gothic" w:cs="Century Gothic"/>
                <w:bCs/>
                <w:sz w:val="14"/>
                <w:szCs w:val="14"/>
              </w:rPr>
              <w:t>British values</w:t>
            </w:r>
          </w:p>
          <w:p w14:paraId="0C650932" w14:textId="42043A83" w:rsidR="008A08DC" w:rsidRPr="005A215B" w:rsidRDefault="008A08DC" w:rsidP="008A08DC">
            <w:pPr>
              <w:spacing w:after="0" w:line="240" w:lineRule="auto"/>
              <w:ind w:left="720"/>
              <w:rPr>
                <w:rFonts w:ascii="Century Gothic" w:eastAsia="Century Gothic" w:hAnsi="Century Gothic" w:cs="Century Gothic"/>
                <w:b/>
                <w:sz w:val="14"/>
                <w:szCs w:val="14"/>
              </w:rPr>
            </w:pPr>
          </w:p>
          <w:p w14:paraId="67233F9D" w14:textId="396E839B" w:rsidR="005A215B" w:rsidRPr="0005310F" w:rsidRDefault="005A215B" w:rsidP="005A215B">
            <w:pPr>
              <w:spacing w:after="0" w:line="240" w:lineRule="auto"/>
              <w:rPr>
                <w:rFonts w:ascii="Century Gothic" w:eastAsia="Century Gothic" w:hAnsi="Century Gothic" w:cs="Century Gothic"/>
                <w:b/>
                <w:sz w:val="14"/>
                <w:szCs w:val="14"/>
              </w:rPr>
            </w:pPr>
          </w:p>
        </w:tc>
      </w:tr>
      <w:tr w:rsidR="00CA1F28" w14:paraId="1C5D4C22" w14:textId="77777777" w:rsidTr="00CA1F28">
        <w:trPr>
          <w:gridAfter w:val="1"/>
          <w:wAfter w:w="6" w:type="dxa"/>
          <w:trHeight w:val="400"/>
        </w:trPr>
        <w:tc>
          <w:tcPr>
            <w:tcW w:w="5490" w:type="dxa"/>
            <w:gridSpan w:val="2"/>
            <w:tcBorders>
              <w:top w:val="single" w:sz="4" w:space="0" w:color="000000"/>
              <w:left w:val="single" w:sz="4" w:space="0" w:color="000000"/>
              <w:bottom w:val="single" w:sz="4" w:space="0" w:color="000000"/>
              <w:right w:val="single" w:sz="4" w:space="0" w:color="000000"/>
            </w:tcBorders>
          </w:tcPr>
          <w:p w14:paraId="7BB343B2" w14:textId="77777777" w:rsidR="00CA1F28" w:rsidRDefault="00CA1F28">
            <w:pPr>
              <w:spacing w:after="0" w:line="240" w:lineRule="auto"/>
              <w:rPr>
                <w:rFonts w:ascii="Century Gothic" w:eastAsia="Century Gothic" w:hAnsi="Century Gothic" w:cs="Century Gothic"/>
                <w:b/>
                <w:sz w:val="16"/>
                <w:szCs w:val="16"/>
              </w:rPr>
            </w:pPr>
          </w:p>
        </w:tc>
        <w:tc>
          <w:tcPr>
            <w:tcW w:w="17279" w:type="dxa"/>
            <w:gridSpan w:val="6"/>
            <w:tcBorders>
              <w:top w:val="single" w:sz="4" w:space="0" w:color="000000"/>
              <w:left w:val="single" w:sz="4" w:space="0" w:color="000000"/>
              <w:bottom w:val="single" w:sz="4" w:space="0" w:color="000000"/>
              <w:right w:val="single" w:sz="4" w:space="0" w:color="000000"/>
            </w:tcBorders>
            <w:hideMark/>
          </w:tcPr>
          <w:p w14:paraId="6D316E31" w14:textId="455B2F68" w:rsidR="00CA1F28" w:rsidRDefault="00CA1F28">
            <w:pPr>
              <w:spacing w:after="0" w:line="240" w:lineRule="auto"/>
              <w:rPr>
                <w:rFonts w:ascii="Century Gothic" w:eastAsia="Century Gothic" w:hAnsi="Century Gothic" w:cs="Century Gothic"/>
                <w:sz w:val="16"/>
                <w:szCs w:val="16"/>
              </w:rPr>
            </w:pPr>
            <w:r>
              <w:rPr>
                <w:rFonts w:ascii="Century Gothic" w:eastAsia="Century Gothic" w:hAnsi="Century Gothic" w:cs="Century Gothic"/>
                <w:b/>
                <w:sz w:val="16"/>
                <w:szCs w:val="16"/>
              </w:rPr>
              <w:t xml:space="preserve">Ensuring this curriculum meets the needs of all pupils: </w:t>
            </w:r>
            <w:r>
              <w:rPr>
                <w:rFonts w:ascii="Century Gothic" w:eastAsia="Century Gothic" w:hAnsi="Century Gothic" w:cs="Century Gothic"/>
                <w:sz w:val="16"/>
                <w:szCs w:val="16"/>
              </w:rPr>
              <w:t xml:space="preserve">this curriculum has been designed to ensure pupils from all starting points will develop the key curriculum skills and knowledge identified. The curriculum design ensures that each unit forms part of the overall learning journey and there are opportunities for revisiting skills and linking together key pieces of knowledge. Whole Academy policies and practices are followed to tailor the delivery of the curriculum for individuals and groups of students. For </w:t>
            </w:r>
            <w:r w:rsidR="00156025">
              <w:rPr>
                <w:rFonts w:ascii="Century Gothic" w:eastAsia="Century Gothic" w:hAnsi="Century Gothic" w:cs="Century Gothic"/>
                <w:sz w:val="16"/>
                <w:szCs w:val="16"/>
              </w:rPr>
              <w:t>example,</w:t>
            </w:r>
            <w:r>
              <w:rPr>
                <w:rFonts w:ascii="Century Gothic" w:eastAsia="Century Gothic" w:hAnsi="Century Gothic" w:cs="Century Gothic"/>
                <w:sz w:val="16"/>
                <w:szCs w:val="16"/>
              </w:rPr>
              <w:t xml:space="preserve"> SEND students have individual learning profiles that outline needs/strategies to be used, Whole group RIPs are in place to identify key teaching strategies that will be used with individual teaching groups. Ongoing formative assessment and clear summative assessment points allow individual staff and departments to identify misconception and adjust curriculum appropriately.   </w:t>
            </w:r>
          </w:p>
        </w:tc>
      </w:tr>
      <w:tr w:rsidR="00CA1F28" w14:paraId="0C66FCC6" w14:textId="77777777" w:rsidTr="00CA1F28">
        <w:trPr>
          <w:gridAfter w:val="1"/>
          <w:wAfter w:w="6" w:type="dxa"/>
          <w:trHeight w:val="740"/>
        </w:trPr>
        <w:tc>
          <w:tcPr>
            <w:tcW w:w="5490" w:type="dxa"/>
            <w:gridSpan w:val="2"/>
            <w:tcBorders>
              <w:top w:val="single" w:sz="4" w:space="0" w:color="000000"/>
              <w:left w:val="single" w:sz="4" w:space="0" w:color="000000"/>
              <w:bottom w:val="single" w:sz="4" w:space="0" w:color="000000"/>
              <w:right w:val="single" w:sz="4" w:space="0" w:color="000000"/>
            </w:tcBorders>
          </w:tcPr>
          <w:p w14:paraId="4DCF9601" w14:textId="77777777" w:rsidR="00CA1F28" w:rsidRDefault="00CA1F28">
            <w:pPr>
              <w:spacing w:after="0" w:line="240" w:lineRule="auto"/>
              <w:rPr>
                <w:rFonts w:ascii="Century Gothic" w:eastAsia="Century Gothic" w:hAnsi="Century Gothic" w:cs="Century Gothic"/>
                <w:b/>
                <w:sz w:val="16"/>
                <w:szCs w:val="16"/>
              </w:rPr>
            </w:pPr>
          </w:p>
        </w:tc>
        <w:tc>
          <w:tcPr>
            <w:tcW w:w="17279" w:type="dxa"/>
            <w:gridSpan w:val="6"/>
            <w:tcBorders>
              <w:top w:val="single" w:sz="4" w:space="0" w:color="000000"/>
              <w:left w:val="single" w:sz="4" w:space="0" w:color="000000"/>
              <w:bottom w:val="single" w:sz="4" w:space="0" w:color="000000"/>
              <w:right w:val="single" w:sz="4" w:space="0" w:color="000000"/>
            </w:tcBorders>
            <w:hideMark/>
          </w:tcPr>
          <w:p w14:paraId="423E716B" w14:textId="76B4ED90" w:rsidR="00CA1F28" w:rsidRDefault="00CA1F28">
            <w:pPr>
              <w:spacing w:after="0" w:line="240" w:lineRule="auto"/>
              <w:rPr>
                <w:rFonts w:ascii="Century Gothic" w:eastAsia="Century Gothic" w:hAnsi="Century Gothic" w:cs="Century Gothic"/>
                <w:sz w:val="16"/>
                <w:szCs w:val="16"/>
              </w:rPr>
            </w:pPr>
            <w:r>
              <w:rPr>
                <w:rFonts w:ascii="Century Gothic" w:eastAsia="Century Gothic" w:hAnsi="Century Gothic" w:cs="Century Gothic"/>
                <w:b/>
                <w:sz w:val="16"/>
                <w:szCs w:val="16"/>
              </w:rPr>
              <w:t>Enrichment opportunities:</w:t>
            </w:r>
            <w:r>
              <w:rPr>
                <w:rFonts w:ascii="Century Gothic" w:eastAsia="Century Gothic" w:hAnsi="Century Gothic" w:cs="Century Gothic"/>
                <w:sz w:val="16"/>
                <w:szCs w:val="16"/>
              </w:rPr>
              <w:t xml:space="preserve"> </w:t>
            </w:r>
          </w:p>
          <w:p w14:paraId="624845FD" w14:textId="77777777" w:rsidR="00CA1F28" w:rsidRDefault="00CA1F28" w:rsidP="00285A8A">
            <w:pPr>
              <w:numPr>
                <w:ilvl w:val="0"/>
                <w:numId w:val="6"/>
              </w:numPr>
              <w:spacing w:after="0" w:line="240" w:lineRule="auto"/>
              <w:rPr>
                <w:rFonts w:ascii="Century Gothic" w:eastAsia="Century Gothic" w:hAnsi="Century Gothic" w:cs="Century Gothic"/>
                <w:sz w:val="16"/>
                <w:szCs w:val="16"/>
              </w:rPr>
            </w:pPr>
            <w:r>
              <w:rPr>
                <w:rFonts w:ascii="Century Gothic" w:eastAsia="Century Gothic" w:hAnsi="Century Gothic" w:cs="Century Gothic"/>
                <w:sz w:val="16"/>
                <w:szCs w:val="16"/>
              </w:rPr>
              <w:t>Learning about Francophone or Hispanic cultures</w:t>
            </w:r>
          </w:p>
          <w:p w14:paraId="05493369" w14:textId="77777777" w:rsidR="00CA1F28" w:rsidRDefault="00CA1F28" w:rsidP="00285A8A">
            <w:pPr>
              <w:numPr>
                <w:ilvl w:val="0"/>
                <w:numId w:val="6"/>
              </w:numPr>
              <w:spacing w:after="0" w:line="240" w:lineRule="auto"/>
              <w:rPr>
                <w:rFonts w:ascii="Century Gothic" w:eastAsia="Century Gothic" w:hAnsi="Century Gothic" w:cs="Century Gothic"/>
                <w:sz w:val="16"/>
                <w:szCs w:val="16"/>
              </w:rPr>
            </w:pPr>
            <w:r>
              <w:rPr>
                <w:rFonts w:ascii="Century Gothic" w:eastAsia="Century Gothic" w:hAnsi="Century Gothic" w:cs="Century Gothic"/>
                <w:sz w:val="16"/>
                <w:szCs w:val="16"/>
              </w:rPr>
              <w:t xml:space="preserve">Foreign language trips in the summer term </w:t>
            </w:r>
          </w:p>
          <w:p w14:paraId="3624A6F3" w14:textId="77777777" w:rsidR="00156025" w:rsidRDefault="00156025" w:rsidP="00285A8A">
            <w:pPr>
              <w:numPr>
                <w:ilvl w:val="0"/>
                <w:numId w:val="6"/>
              </w:numPr>
              <w:spacing w:after="0" w:line="240" w:lineRule="auto"/>
              <w:rPr>
                <w:rFonts w:ascii="Century Gothic" w:eastAsia="Century Gothic" w:hAnsi="Century Gothic" w:cs="Century Gothic"/>
                <w:sz w:val="16"/>
                <w:szCs w:val="16"/>
              </w:rPr>
            </w:pPr>
            <w:r>
              <w:rPr>
                <w:rFonts w:ascii="Century Gothic" w:eastAsia="Century Gothic" w:hAnsi="Century Gothic" w:cs="Century Gothic"/>
                <w:sz w:val="16"/>
                <w:szCs w:val="16"/>
              </w:rPr>
              <w:t>Languagenut weekly competitions</w:t>
            </w:r>
          </w:p>
          <w:p w14:paraId="1D248274" w14:textId="168B4A12" w:rsidR="00156025" w:rsidRDefault="00156025" w:rsidP="00285A8A">
            <w:pPr>
              <w:numPr>
                <w:ilvl w:val="0"/>
                <w:numId w:val="6"/>
              </w:numPr>
              <w:spacing w:after="0" w:line="240" w:lineRule="auto"/>
              <w:rPr>
                <w:rFonts w:ascii="Century Gothic" w:eastAsia="Century Gothic" w:hAnsi="Century Gothic" w:cs="Century Gothic"/>
                <w:sz w:val="16"/>
                <w:szCs w:val="16"/>
              </w:rPr>
            </w:pPr>
            <w:r>
              <w:rPr>
                <w:rFonts w:ascii="Century Gothic" w:eastAsia="Century Gothic" w:hAnsi="Century Gothic" w:cs="Century Gothic"/>
                <w:sz w:val="16"/>
                <w:szCs w:val="16"/>
              </w:rPr>
              <w:t>External opportunities with other education establishments</w:t>
            </w:r>
          </w:p>
          <w:p w14:paraId="29DC8855" w14:textId="6B58A6F2" w:rsidR="00156025" w:rsidRDefault="00156025" w:rsidP="00285A8A">
            <w:pPr>
              <w:numPr>
                <w:ilvl w:val="0"/>
                <w:numId w:val="6"/>
              </w:numPr>
              <w:spacing w:after="0" w:line="240" w:lineRule="auto"/>
              <w:rPr>
                <w:rFonts w:ascii="Century Gothic" w:eastAsia="Century Gothic" w:hAnsi="Century Gothic" w:cs="Century Gothic"/>
                <w:sz w:val="16"/>
                <w:szCs w:val="16"/>
              </w:rPr>
            </w:pPr>
            <w:r>
              <w:rPr>
                <w:rFonts w:ascii="Century Gothic" w:eastAsia="Century Gothic" w:hAnsi="Century Gothic" w:cs="Century Gothic"/>
                <w:sz w:val="16"/>
                <w:szCs w:val="16"/>
              </w:rPr>
              <w:t>Cultural trips</w:t>
            </w:r>
          </w:p>
        </w:tc>
      </w:tr>
      <w:tr w:rsidR="00CA1F28" w14:paraId="0CE1A230" w14:textId="77777777" w:rsidTr="00CA1F28">
        <w:trPr>
          <w:gridAfter w:val="1"/>
          <w:wAfter w:w="6" w:type="dxa"/>
          <w:trHeight w:val="740"/>
        </w:trPr>
        <w:tc>
          <w:tcPr>
            <w:tcW w:w="5490" w:type="dxa"/>
            <w:gridSpan w:val="2"/>
            <w:tcBorders>
              <w:top w:val="single" w:sz="4" w:space="0" w:color="000000"/>
              <w:left w:val="single" w:sz="4" w:space="0" w:color="000000"/>
              <w:bottom w:val="single" w:sz="4" w:space="0" w:color="000000"/>
              <w:right w:val="single" w:sz="4" w:space="0" w:color="000000"/>
            </w:tcBorders>
          </w:tcPr>
          <w:p w14:paraId="1FF5C929" w14:textId="77777777" w:rsidR="00CA1F28" w:rsidRDefault="00CA1F28">
            <w:pPr>
              <w:spacing w:after="0" w:line="240" w:lineRule="auto"/>
              <w:rPr>
                <w:rFonts w:ascii="Century Gothic" w:eastAsia="Century Gothic" w:hAnsi="Century Gothic" w:cs="Century Gothic"/>
                <w:b/>
                <w:sz w:val="18"/>
                <w:szCs w:val="18"/>
              </w:rPr>
            </w:pPr>
          </w:p>
        </w:tc>
        <w:tc>
          <w:tcPr>
            <w:tcW w:w="17279" w:type="dxa"/>
            <w:gridSpan w:val="6"/>
            <w:tcBorders>
              <w:top w:val="single" w:sz="4" w:space="0" w:color="000000"/>
              <w:left w:val="single" w:sz="4" w:space="0" w:color="000000"/>
              <w:bottom w:val="single" w:sz="4" w:space="0" w:color="000000"/>
              <w:right w:val="single" w:sz="4" w:space="0" w:color="000000"/>
            </w:tcBorders>
            <w:hideMark/>
          </w:tcPr>
          <w:p w14:paraId="65FBEDE0" w14:textId="156A66D0" w:rsidR="00CA1F28" w:rsidRDefault="00CA1F2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 xml:space="preserve">Career opportunities/ links: </w:t>
            </w:r>
            <w:r>
              <w:rPr>
                <w:rFonts w:ascii="Century Gothic" w:eastAsia="Century Gothic" w:hAnsi="Century Gothic" w:cs="Century Gothic"/>
                <w:bCs/>
                <w:sz w:val="16"/>
                <w:szCs w:val="16"/>
              </w:rPr>
              <w:t>whole school careers and MFL presentations. Jobs in the tourist sector (where around the French or Spanish speaking world could you work); translation (skills needed to work in this industry).</w:t>
            </w:r>
          </w:p>
        </w:tc>
      </w:tr>
    </w:tbl>
    <w:p w14:paraId="3F59D5BB" w14:textId="4AFD7CF1" w:rsidR="00043F1F" w:rsidRPr="00A86A5F" w:rsidRDefault="00043F1F" w:rsidP="00E526F8">
      <w:pPr>
        <w:pStyle w:val="p3"/>
        <w:ind w:left="-720"/>
      </w:pPr>
    </w:p>
    <w:sectPr w:rsidR="00043F1F" w:rsidRPr="00A86A5F" w:rsidSect="00E526F8">
      <w:headerReference w:type="default" r:id="rId25"/>
      <w:footerReference w:type="even" r:id="rId26"/>
      <w:footerReference w:type="default" r:id="rId27"/>
      <w:pgSz w:w="23811" w:h="16838" w:orient="landscape" w:code="8"/>
      <w:pgMar w:top="830" w:right="1180" w:bottom="1440" w:left="1440" w:header="0" w:footer="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C41F1D" w14:textId="77777777" w:rsidR="00EE7FC4" w:rsidRDefault="00EE7FC4" w:rsidP="00611AE8">
      <w:r>
        <w:separator/>
      </w:r>
    </w:p>
  </w:endnote>
  <w:endnote w:type="continuationSeparator" w:id="0">
    <w:p w14:paraId="5268D5CF" w14:textId="77777777" w:rsidR="00EE7FC4" w:rsidRDefault="00EE7FC4" w:rsidP="00611AE8">
      <w:r>
        <w:continuationSeparator/>
      </w:r>
    </w:p>
  </w:endnote>
  <w:endnote w:type="continuationNotice" w:id="1">
    <w:p w14:paraId="00300240" w14:textId="77777777" w:rsidR="00EE7FC4" w:rsidRDefault="00EE7FC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Open Sans">
    <w:panose1 w:val="020B0606030504020204"/>
    <w:charset w:val="00"/>
    <w:family w:val="swiss"/>
    <w:pitch w:val="variable"/>
    <w:sig w:usb0="E00002EF" w:usb1="4000205B" w:usb2="00000028" w:usb3="00000000" w:csb0="000001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EB83C6" w14:textId="77777777" w:rsidR="007C14A1" w:rsidRDefault="007C14A1" w:rsidP="007C14A1">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12B1400" w14:textId="77777777" w:rsidR="007C14A1" w:rsidRDefault="007C14A1" w:rsidP="007C14A1">
    <w:pPr>
      <w:pStyle w:val="Footer"/>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82F57" w14:textId="77777777" w:rsidR="007C14A1" w:rsidRDefault="007C14A1" w:rsidP="007C14A1">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756E2">
      <w:rPr>
        <w:rStyle w:val="PageNumber"/>
        <w:noProof/>
      </w:rPr>
      <w:t>1</w:t>
    </w:r>
    <w:r>
      <w:rPr>
        <w:rStyle w:val="PageNumber"/>
      </w:rPr>
      <w:fldChar w:fldCharType="end"/>
    </w:r>
  </w:p>
  <w:p w14:paraId="5AFD0BB9" w14:textId="77777777" w:rsidR="00D64E53" w:rsidRDefault="00D84174" w:rsidP="007C14A1">
    <w:pPr>
      <w:pStyle w:val="Footer"/>
      <w:ind w:left="-1440" w:right="360" w:firstLine="360"/>
    </w:pPr>
    <w:r>
      <w:rPr>
        <w:noProof/>
        <w:lang w:eastAsia="en-GB"/>
      </w:rPr>
      <w:drawing>
        <wp:anchor distT="0" distB="0" distL="114300" distR="114300" simplePos="0" relativeHeight="251658240" behindDoc="1" locked="0" layoutInCell="1" allowOverlap="1" wp14:anchorId="23760DFA" wp14:editId="5B8985EF">
          <wp:simplePos x="0" y="0"/>
          <wp:positionH relativeFrom="page">
            <wp:align>right</wp:align>
          </wp:positionH>
          <wp:positionV relativeFrom="paragraph">
            <wp:posOffset>-295910</wp:posOffset>
          </wp:positionV>
          <wp:extent cx="15097125" cy="557530"/>
          <wp:effectExtent l="0" t="0" r="9525"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4 policy cover FOOTER.jpg"/>
                  <pic:cNvPicPr/>
                </pic:nvPicPr>
                <pic:blipFill>
                  <a:blip r:embed="rId1">
                    <a:extLst>
                      <a:ext uri="{28A0092B-C50C-407E-A947-70E740481C1C}">
                        <a14:useLocalDpi xmlns:a14="http://schemas.microsoft.com/office/drawing/2010/main" val="0"/>
                      </a:ext>
                    </a:extLst>
                  </a:blip>
                  <a:stretch>
                    <a:fillRect/>
                  </a:stretch>
                </pic:blipFill>
                <pic:spPr>
                  <a:xfrm>
                    <a:off x="0" y="0"/>
                    <a:ext cx="15097125" cy="557530"/>
                  </a:xfrm>
                  <a:prstGeom prst="rect">
                    <a:avLst/>
                  </a:prstGeom>
                </pic:spPr>
              </pic:pic>
            </a:graphicData>
          </a:graphic>
          <wp14:sizeRelH relativeFrom="page">
            <wp14:pctWidth>0</wp14:pctWidth>
          </wp14:sizeRelH>
          <wp14:sizeRelV relativeFrom="top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A5D255" w14:textId="77777777" w:rsidR="00EE7FC4" w:rsidRDefault="00EE7FC4" w:rsidP="00611AE8">
      <w:r>
        <w:separator/>
      </w:r>
    </w:p>
  </w:footnote>
  <w:footnote w:type="continuationSeparator" w:id="0">
    <w:p w14:paraId="09F0B923" w14:textId="77777777" w:rsidR="00EE7FC4" w:rsidRDefault="00EE7FC4" w:rsidP="00611AE8">
      <w:r>
        <w:continuationSeparator/>
      </w:r>
    </w:p>
  </w:footnote>
  <w:footnote w:type="continuationNotice" w:id="1">
    <w:p w14:paraId="2B2EF10A" w14:textId="77777777" w:rsidR="00EE7FC4" w:rsidRDefault="00EE7FC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04C1CB" w14:textId="77777777" w:rsidR="00611AE8" w:rsidRDefault="00D04D63" w:rsidP="00DE007E">
    <w:pPr>
      <w:pStyle w:val="Header"/>
      <w:tabs>
        <w:tab w:val="clear" w:pos="9026"/>
        <w:tab w:val="right" w:pos="9020"/>
      </w:tabs>
      <w:ind w:left="-1440"/>
    </w:pPr>
    <w:r w:rsidRPr="000723FB">
      <w:rPr>
        <w:noProof/>
        <w:lang w:eastAsia="en-GB"/>
      </w:rPr>
      <w:drawing>
        <wp:inline distT="0" distB="0" distL="0" distR="0" wp14:anchorId="5E461569" wp14:editId="7A5D3A23">
          <wp:extent cx="15287625" cy="1197610"/>
          <wp:effectExtent l="0" t="0" r="9525" b="2540"/>
          <wp:docPr id="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extLst>
                      <a:ext uri="{28A0092B-C50C-407E-A947-70E740481C1C}">
                        <a14:useLocalDpi xmlns:a14="http://schemas.microsoft.com/office/drawing/2010/main" val="0"/>
                      </a:ext>
                    </a:extLst>
                  </a:blip>
                  <a:stretch>
                    <a:fillRect/>
                  </a:stretch>
                </pic:blipFill>
                <pic:spPr>
                  <a:xfrm>
                    <a:off x="0" y="0"/>
                    <a:ext cx="15290867" cy="1197864"/>
                  </a:xfrm>
                  <a:prstGeom prst="rect">
                    <a:avLst/>
                  </a:prstGeom>
                  <a:ln>
                    <a:noFill/>
                  </a:ln>
                  <a:effectLst>
                    <a:softEdge rad="112500"/>
                  </a:effec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8B7FC0"/>
    <w:multiLevelType w:val="hybridMultilevel"/>
    <w:tmpl w:val="7C58A8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DD2227"/>
    <w:multiLevelType w:val="hybridMultilevel"/>
    <w:tmpl w:val="EF902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E64499"/>
    <w:multiLevelType w:val="hybridMultilevel"/>
    <w:tmpl w:val="AB288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926420"/>
    <w:multiLevelType w:val="multilevel"/>
    <w:tmpl w:val="E92A99E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 w15:restartNumberingAfterBreak="0">
    <w:nsid w:val="26F82A61"/>
    <w:multiLevelType w:val="multilevel"/>
    <w:tmpl w:val="1E56203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5" w15:restartNumberingAfterBreak="0">
    <w:nsid w:val="29F84413"/>
    <w:multiLevelType w:val="multilevel"/>
    <w:tmpl w:val="B198C79E"/>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6" w15:restartNumberingAfterBreak="0">
    <w:nsid w:val="2AA41F88"/>
    <w:multiLevelType w:val="hybridMultilevel"/>
    <w:tmpl w:val="9BCA3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BDB3510"/>
    <w:multiLevelType w:val="multilevel"/>
    <w:tmpl w:val="A6EC596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8" w15:restartNumberingAfterBreak="0">
    <w:nsid w:val="389C0027"/>
    <w:multiLevelType w:val="hybridMultilevel"/>
    <w:tmpl w:val="FC1A30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92A4056"/>
    <w:multiLevelType w:val="hybridMultilevel"/>
    <w:tmpl w:val="A3A6C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E1397B"/>
    <w:multiLevelType w:val="hybridMultilevel"/>
    <w:tmpl w:val="AA98F5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1FE7009"/>
    <w:multiLevelType w:val="hybridMultilevel"/>
    <w:tmpl w:val="B7A6E9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78B5B8F"/>
    <w:multiLevelType w:val="hybridMultilevel"/>
    <w:tmpl w:val="8DF45E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9B449B9"/>
    <w:multiLevelType w:val="hybridMultilevel"/>
    <w:tmpl w:val="0A8E25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E4E555B"/>
    <w:multiLevelType w:val="hybridMultilevel"/>
    <w:tmpl w:val="819E1C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ED20524"/>
    <w:multiLevelType w:val="multilevel"/>
    <w:tmpl w:val="D07CD13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517D7FF7"/>
    <w:multiLevelType w:val="hybridMultilevel"/>
    <w:tmpl w:val="105C0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8E345F2"/>
    <w:multiLevelType w:val="hybridMultilevel"/>
    <w:tmpl w:val="2C7AC4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ABA4806"/>
    <w:multiLevelType w:val="hybridMultilevel"/>
    <w:tmpl w:val="9950FA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AD15E95"/>
    <w:multiLevelType w:val="multilevel"/>
    <w:tmpl w:val="848674B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0" w15:restartNumberingAfterBreak="0">
    <w:nsid w:val="629C3AB7"/>
    <w:multiLevelType w:val="hybridMultilevel"/>
    <w:tmpl w:val="6AB64F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F487D6F"/>
    <w:multiLevelType w:val="hybridMultilevel"/>
    <w:tmpl w:val="D68073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69335BB"/>
    <w:multiLevelType w:val="hybridMultilevel"/>
    <w:tmpl w:val="015A3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AD34EBE"/>
    <w:multiLevelType w:val="hybridMultilevel"/>
    <w:tmpl w:val="1E32CD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55552675">
    <w:abstractNumId w:val="7"/>
  </w:num>
  <w:num w:numId="2" w16cid:durableId="1769303299">
    <w:abstractNumId w:val="4"/>
  </w:num>
  <w:num w:numId="3" w16cid:durableId="1089429332">
    <w:abstractNumId w:val="19"/>
  </w:num>
  <w:num w:numId="4" w16cid:durableId="501624062">
    <w:abstractNumId w:val="15"/>
  </w:num>
  <w:num w:numId="5" w16cid:durableId="1721325257">
    <w:abstractNumId w:val="3"/>
  </w:num>
  <w:num w:numId="6" w16cid:durableId="1493985381">
    <w:abstractNumId w:val="5"/>
  </w:num>
  <w:num w:numId="7" w16cid:durableId="165748815">
    <w:abstractNumId w:val="13"/>
  </w:num>
  <w:num w:numId="8" w16cid:durableId="374625286">
    <w:abstractNumId w:val="8"/>
  </w:num>
  <w:num w:numId="9" w16cid:durableId="1151291818">
    <w:abstractNumId w:val="10"/>
  </w:num>
  <w:num w:numId="10" w16cid:durableId="2018267395">
    <w:abstractNumId w:val="14"/>
  </w:num>
  <w:num w:numId="11" w16cid:durableId="319043442">
    <w:abstractNumId w:val="12"/>
  </w:num>
  <w:num w:numId="12" w16cid:durableId="1237396234">
    <w:abstractNumId w:val="11"/>
  </w:num>
  <w:num w:numId="13" w16cid:durableId="2102481903">
    <w:abstractNumId w:val="23"/>
  </w:num>
  <w:num w:numId="14" w16cid:durableId="1971860215">
    <w:abstractNumId w:val="0"/>
  </w:num>
  <w:num w:numId="15" w16cid:durableId="255597315">
    <w:abstractNumId w:val="1"/>
  </w:num>
  <w:num w:numId="16" w16cid:durableId="1181624839">
    <w:abstractNumId w:val="9"/>
  </w:num>
  <w:num w:numId="17" w16cid:durableId="1580208805">
    <w:abstractNumId w:val="16"/>
  </w:num>
  <w:num w:numId="18" w16cid:durableId="330983414">
    <w:abstractNumId w:val="17"/>
  </w:num>
  <w:num w:numId="19" w16cid:durableId="332226084">
    <w:abstractNumId w:val="2"/>
  </w:num>
  <w:num w:numId="20" w16cid:durableId="1862427230">
    <w:abstractNumId w:val="22"/>
  </w:num>
  <w:num w:numId="21" w16cid:durableId="1786843853">
    <w:abstractNumId w:val="20"/>
  </w:num>
  <w:num w:numId="22" w16cid:durableId="1855459516">
    <w:abstractNumId w:val="6"/>
  </w:num>
  <w:num w:numId="23" w16cid:durableId="977342153">
    <w:abstractNumId w:val="21"/>
  </w:num>
  <w:num w:numId="24" w16cid:durableId="756135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5EAC"/>
    <w:rsid w:val="00002747"/>
    <w:rsid w:val="00003DCB"/>
    <w:rsid w:val="00027CBA"/>
    <w:rsid w:val="00032FD5"/>
    <w:rsid w:val="000406E0"/>
    <w:rsid w:val="00043F1F"/>
    <w:rsid w:val="0005310F"/>
    <w:rsid w:val="000F5F99"/>
    <w:rsid w:val="00131FBF"/>
    <w:rsid w:val="00156025"/>
    <w:rsid w:val="00173427"/>
    <w:rsid w:val="001F743F"/>
    <w:rsid w:val="002517C8"/>
    <w:rsid w:val="002A2A4C"/>
    <w:rsid w:val="002A4370"/>
    <w:rsid w:val="0038274A"/>
    <w:rsid w:val="00391AAE"/>
    <w:rsid w:val="00393571"/>
    <w:rsid w:val="003E58BE"/>
    <w:rsid w:val="003F2C5E"/>
    <w:rsid w:val="003F402B"/>
    <w:rsid w:val="004269EF"/>
    <w:rsid w:val="00434424"/>
    <w:rsid w:val="00493F87"/>
    <w:rsid w:val="005011A0"/>
    <w:rsid w:val="00522340"/>
    <w:rsid w:val="005A215B"/>
    <w:rsid w:val="005B1423"/>
    <w:rsid w:val="005C3EFC"/>
    <w:rsid w:val="005F3A62"/>
    <w:rsid w:val="00611AE8"/>
    <w:rsid w:val="00660BCB"/>
    <w:rsid w:val="00696660"/>
    <w:rsid w:val="006E1687"/>
    <w:rsid w:val="0072668A"/>
    <w:rsid w:val="00787791"/>
    <w:rsid w:val="007C14A1"/>
    <w:rsid w:val="007D0691"/>
    <w:rsid w:val="007D1D70"/>
    <w:rsid w:val="00890BB5"/>
    <w:rsid w:val="008A08DC"/>
    <w:rsid w:val="008B42D7"/>
    <w:rsid w:val="00935352"/>
    <w:rsid w:val="00954A53"/>
    <w:rsid w:val="009A284D"/>
    <w:rsid w:val="009B5615"/>
    <w:rsid w:val="009C407E"/>
    <w:rsid w:val="009D1B5E"/>
    <w:rsid w:val="009D2313"/>
    <w:rsid w:val="009E0B02"/>
    <w:rsid w:val="00A34D03"/>
    <w:rsid w:val="00A63B2B"/>
    <w:rsid w:val="00A711B1"/>
    <w:rsid w:val="00A817F0"/>
    <w:rsid w:val="00A86A5F"/>
    <w:rsid w:val="00AA6CDD"/>
    <w:rsid w:val="00AE0130"/>
    <w:rsid w:val="00B15EAC"/>
    <w:rsid w:val="00B63837"/>
    <w:rsid w:val="00BC36C4"/>
    <w:rsid w:val="00BC4B5A"/>
    <w:rsid w:val="00BD0C0C"/>
    <w:rsid w:val="00C25F1E"/>
    <w:rsid w:val="00CA1F28"/>
    <w:rsid w:val="00D04D63"/>
    <w:rsid w:val="00D452CB"/>
    <w:rsid w:val="00D64E53"/>
    <w:rsid w:val="00D65A6A"/>
    <w:rsid w:val="00D84174"/>
    <w:rsid w:val="00DB3D67"/>
    <w:rsid w:val="00DE007E"/>
    <w:rsid w:val="00DE7BD1"/>
    <w:rsid w:val="00E14BD4"/>
    <w:rsid w:val="00E27AE9"/>
    <w:rsid w:val="00E47A8A"/>
    <w:rsid w:val="00E526F8"/>
    <w:rsid w:val="00E9495E"/>
    <w:rsid w:val="00EE7844"/>
    <w:rsid w:val="00EE7FC4"/>
    <w:rsid w:val="00EF4B7E"/>
    <w:rsid w:val="00F53BFC"/>
    <w:rsid w:val="00F756E2"/>
    <w:rsid w:val="00F814FF"/>
    <w:rsid w:val="00F965E6"/>
    <w:rsid w:val="00FA09DA"/>
    <w:rsid w:val="00FC2524"/>
    <w:rsid w:val="00FC636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C2E0B5"/>
  <w14:defaultImageDpi w14:val="32767"/>
  <w15:chartTrackingRefBased/>
  <w15:docId w15:val="{5CAF3288-35FD-43E0-8428-6C52C8B010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11AE8"/>
    <w:pPr>
      <w:tabs>
        <w:tab w:val="center" w:pos="4513"/>
        <w:tab w:val="right" w:pos="9026"/>
      </w:tabs>
    </w:pPr>
  </w:style>
  <w:style w:type="character" w:customStyle="1" w:styleId="HeaderChar">
    <w:name w:val="Header Char"/>
    <w:basedOn w:val="DefaultParagraphFont"/>
    <w:link w:val="Header"/>
    <w:uiPriority w:val="99"/>
    <w:rsid w:val="00611AE8"/>
  </w:style>
  <w:style w:type="paragraph" w:styleId="Footer">
    <w:name w:val="footer"/>
    <w:basedOn w:val="Normal"/>
    <w:link w:val="FooterChar"/>
    <w:uiPriority w:val="99"/>
    <w:unhideWhenUsed/>
    <w:rsid w:val="00611AE8"/>
    <w:pPr>
      <w:tabs>
        <w:tab w:val="center" w:pos="4513"/>
        <w:tab w:val="right" w:pos="9026"/>
      </w:tabs>
    </w:pPr>
  </w:style>
  <w:style w:type="character" w:customStyle="1" w:styleId="FooterChar">
    <w:name w:val="Footer Char"/>
    <w:basedOn w:val="DefaultParagraphFont"/>
    <w:link w:val="Footer"/>
    <w:uiPriority w:val="99"/>
    <w:rsid w:val="00611AE8"/>
  </w:style>
  <w:style w:type="paragraph" w:customStyle="1" w:styleId="p1">
    <w:name w:val="p1"/>
    <w:basedOn w:val="Normal"/>
    <w:rsid w:val="00043F1F"/>
    <w:pPr>
      <w:spacing w:line="300" w:lineRule="atLeast"/>
    </w:pPr>
    <w:rPr>
      <w:rFonts w:ascii="Open Sans" w:hAnsi="Open Sans"/>
      <w:sz w:val="17"/>
      <w:szCs w:val="17"/>
      <w:lang w:eastAsia="en-GB"/>
    </w:rPr>
  </w:style>
  <w:style w:type="paragraph" w:customStyle="1" w:styleId="p2">
    <w:name w:val="p2"/>
    <w:basedOn w:val="Normal"/>
    <w:rsid w:val="00A86A5F"/>
    <w:pPr>
      <w:spacing w:line="300" w:lineRule="atLeast"/>
    </w:pPr>
    <w:rPr>
      <w:rFonts w:ascii="Open Sans" w:hAnsi="Open Sans"/>
      <w:sz w:val="14"/>
      <w:szCs w:val="14"/>
      <w:lang w:eastAsia="en-GB"/>
    </w:rPr>
  </w:style>
  <w:style w:type="paragraph" w:customStyle="1" w:styleId="p3">
    <w:name w:val="p3"/>
    <w:basedOn w:val="Normal"/>
    <w:rsid w:val="00A86A5F"/>
    <w:pPr>
      <w:spacing w:line="300" w:lineRule="atLeast"/>
    </w:pPr>
    <w:rPr>
      <w:rFonts w:ascii="Open Sans" w:hAnsi="Open Sans"/>
      <w:sz w:val="14"/>
      <w:szCs w:val="14"/>
      <w:lang w:eastAsia="en-GB"/>
    </w:rPr>
  </w:style>
  <w:style w:type="character" w:styleId="PageNumber">
    <w:name w:val="page number"/>
    <w:basedOn w:val="DefaultParagraphFont"/>
    <w:uiPriority w:val="99"/>
    <w:semiHidden/>
    <w:unhideWhenUsed/>
    <w:rsid w:val="005C3EFC"/>
  </w:style>
  <w:style w:type="paragraph" w:styleId="ListParagraph">
    <w:name w:val="List Paragraph"/>
    <w:basedOn w:val="Normal"/>
    <w:uiPriority w:val="34"/>
    <w:qFormat/>
    <w:rsid w:val="00A63B2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7768285">
      <w:bodyDiv w:val="1"/>
      <w:marLeft w:val="0"/>
      <w:marRight w:val="0"/>
      <w:marTop w:val="0"/>
      <w:marBottom w:val="0"/>
      <w:divBdr>
        <w:top w:val="none" w:sz="0" w:space="0" w:color="auto"/>
        <w:left w:val="none" w:sz="0" w:space="0" w:color="auto"/>
        <w:bottom w:val="none" w:sz="0" w:space="0" w:color="auto"/>
        <w:right w:val="none" w:sz="0" w:space="0" w:color="auto"/>
      </w:divBdr>
    </w:div>
    <w:div w:id="192311013">
      <w:bodyDiv w:val="1"/>
      <w:marLeft w:val="0"/>
      <w:marRight w:val="0"/>
      <w:marTop w:val="0"/>
      <w:marBottom w:val="0"/>
      <w:divBdr>
        <w:top w:val="none" w:sz="0" w:space="0" w:color="auto"/>
        <w:left w:val="none" w:sz="0" w:space="0" w:color="auto"/>
        <w:bottom w:val="none" w:sz="0" w:space="0" w:color="auto"/>
        <w:right w:val="none" w:sz="0" w:space="0" w:color="auto"/>
      </w:divBdr>
    </w:div>
    <w:div w:id="128558041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image" Target="media/image10.png"/><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13.png"/><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5.jpeg"/></Relationships>
</file>

<file path=word/_rels/header1.xml.rels><?xml version="1.0" encoding="UTF-8" standalone="yes"?>
<Relationships xmlns="http://schemas.openxmlformats.org/package/2006/relationships"><Relationship Id="rId1" Type="http://schemas.openxmlformats.org/officeDocument/2006/relationships/image" Target="media/image1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_dlc_DocId xmlns="b718aa60-7cf0-45e3-8d89-7c676556ebc7">UQ3MEFYPUXPU-1774048173-175455</_dlc_DocId>
    <_dlc_DocIdUrl xmlns="b718aa60-7cf0-45e3-8d89-7c676556ebc7">
      <Url>https://stpeterscatholicschool.sharepoint.com/sites/DepartmentAreasStaff/_layouts/15/DocIdRedir.aspx?ID=UQ3MEFYPUXPU-1774048173-175455</Url>
      <Description>UQ3MEFYPUXPU-1774048173-175455</Description>
    </_dlc_DocIdUrl>
    <lcf76f155ced4ddcb4097134ff3c332f xmlns="a0474e4c-aed6-4eae-a604-0bea1de83e7a">
      <Terms xmlns="http://schemas.microsoft.com/office/infopath/2007/PartnerControls"/>
    </lcf76f155ced4ddcb4097134ff3c332f>
    <TaxCatchAll xmlns="b718aa60-7cf0-45e3-8d89-7c676556ebc7"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942D39D0615AA840831FB9BA29E49B4B" ma:contentTypeVersion="16" ma:contentTypeDescription="Create a new document." ma:contentTypeScope="" ma:versionID="dc5ab19e5905964da49479c1d7ccbec9">
  <xsd:schema xmlns:xsd="http://www.w3.org/2001/XMLSchema" xmlns:xs="http://www.w3.org/2001/XMLSchema" xmlns:p="http://schemas.microsoft.com/office/2006/metadata/properties" xmlns:ns2="b718aa60-7cf0-45e3-8d89-7c676556ebc7" xmlns:ns3="a0474e4c-aed6-4eae-a604-0bea1de83e7a" targetNamespace="http://schemas.microsoft.com/office/2006/metadata/properties" ma:root="true" ma:fieldsID="444dc474dc9a48d8b53eee0fa8014af5" ns2:_="" ns3:_="">
    <xsd:import namespace="b718aa60-7cf0-45e3-8d89-7c676556ebc7"/>
    <xsd:import namespace="a0474e4c-aed6-4eae-a604-0bea1de83e7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DateTaken" minOccurs="0"/>
                <xsd:element ref="ns3:MediaLengthInSecond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2:SharedWithUsers" minOccurs="0"/>
                <xsd:element ref="ns2:SharedWithDetails" minOccurs="0"/>
                <xsd:element ref="ns3:MediaServiceObjectDetectorVersions" minOccurs="0"/>
                <xsd:element ref="ns3:MediaServiceSearchPropertie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18aa60-7cf0-45e3-8d89-7c676556ebc7"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7" nillable="true" ma:displayName="Taxonomy Catch All Column" ma:hidden="true" ma:list="{2c7fa889-5a1b-414b-ac49-39f887d1f88a}" ma:internalName="TaxCatchAll" ma:showField="CatchAllData" ma:web="b718aa60-7cf0-45e3-8d89-7c676556ebc7">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0474e4c-aed6-4eae-a604-0bea1de83e7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28e4871e-025b-480f-a459-6cd1366bb89c"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Location" ma:index="25" nillable="true" ma:displayName="Location" ma:description="" ma:indexed="true" ma:internalName="MediaServiceLocation" ma:readOnly="true">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FB1C00C-82EA-4AEB-B5DD-F3B0C25084FA}">
  <ds:schemaRefs>
    <ds:schemaRef ds:uri="http://schemas.microsoft.com/sharepoint/events"/>
  </ds:schemaRefs>
</ds:datastoreItem>
</file>

<file path=customXml/itemProps2.xml><?xml version="1.0" encoding="utf-8"?>
<ds:datastoreItem xmlns:ds="http://schemas.openxmlformats.org/officeDocument/2006/customXml" ds:itemID="{E5BFD8A4-C3BB-4AAE-BB3F-CD2AB8FEFDD0}">
  <ds:schemaRefs>
    <ds:schemaRef ds:uri="http://purl.org/dc/dcmitype/"/>
    <ds:schemaRef ds:uri="b718aa60-7cf0-45e3-8d89-7c676556ebc7"/>
    <ds:schemaRef ds:uri="http://schemas.microsoft.com/office/infopath/2007/PartnerControls"/>
    <ds:schemaRef ds:uri="http://schemas.microsoft.com/office/2006/metadata/properties"/>
    <ds:schemaRef ds:uri="http://www.w3.org/XML/1998/namespace"/>
    <ds:schemaRef ds:uri="http://schemas.microsoft.com/office/2006/documentManagement/types"/>
    <ds:schemaRef ds:uri="http://purl.org/dc/elements/1.1/"/>
    <ds:schemaRef ds:uri="http://purl.org/dc/terms/"/>
    <ds:schemaRef ds:uri="http://schemas.openxmlformats.org/package/2006/metadata/core-properties"/>
    <ds:schemaRef ds:uri="a0474e4c-aed6-4eae-a604-0bea1de83e7a"/>
  </ds:schemaRefs>
</ds:datastoreItem>
</file>

<file path=customXml/itemProps3.xml><?xml version="1.0" encoding="utf-8"?>
<ds:datastoreItem xmlns:ds="http://schemas.openxmlformats.org/officeDocument/2006/customXml" ds:itemID="{544B2471-44E4-492D-A37D-C4481FC54D08}">
  <ds:schemaRefs>
    <ds:schemaRef ds:uri="http://schemas.openxmlformats.org/officeDocument/2006/bibliography"/>
  </ds:schemaRefs>
</ds:datastoreItem>
</file>

<file path=customXml/itemProps4.xml><?xml version="1.0" encoding="utf-8"?>
<ds:datastoreItem xmlns:ds="http://schemas.openxmlformats.org/officeDocument/2006/customXml" ds:itemID="{44691057-8AD4-4CC4-B2BD-826B78BD1F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18aa60-7cf0-45e3-8d89-7c676556ebc7"/>
    <ds:schemaRef ds:uri="a0474e4c-aed6-4eae-a604-0bea1de83e7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13664E37-2F0E-440E-BC74-819836C90C8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2</Pages>
  <Words>1071</Words>
  <Characters>6110</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patej</dc:creator>
  <cp:keywords/>
  <dc:description/>
  <cp:lastModifiedBy>Mrs N Mateos</cp:lastModifiedBy>
  <cp:revision>31</cp:revision>
  <dcterms:created xsi:type="dcterms:W3CDTF">2022-09-04T17:05:00Z</dcterms:created>
  <dcterms:modified xsi:type="dcterms:W3CDTF">2025-09-23T15:30:00Z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0x010100942D39D0615AA840831FB9BA29E49B4B</vt:lpwstr>
  </property>
  <property fmtid="{D5CDD505-2E9C-101B-9397-08002B2CF9AE}" pid="3" name="_dlc_DocIdItemGuid">
    <vt:lpwstr>8eaab709-a8e7-4d3a-be88-768863f138f5</vt:lpwstr>
  </property>
  <property fmtid="{D5CDD505-2E9C-101B-9397-08002B2CF9AE}" pid="4" name="MediaServiceImageTags">
    <vt:lpwstr/>
  </property>
</Properties>
</file>