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A12931" w14:textId="6935EDA3" w:rsidR="00D313D9" w:rsidRPr="00562A7E" w:rsidRDefault="00562A7E" w:rsidP="00562A7E">
      <w:pPr>
        <w:jc w:val="center"/>
        <w:rPr>
          <w:b/>
          <w:sz w:val="21"/>
          <w:szCs w:val="21"/>
          <w:u w:val="single"/>
        </w:rPr>
      </w:pPr>
      <w:r w:rsidRPr="00562A7E">
        <w:rPr>
          <w:rFonts w:ascii="Comic Sans MS" w:hAnsi="Comic Sans MS"/>
          <w:noProof/>
          <w:lang w:eastAsia="en-GB"/>
        </w:rPr>
        <w:drawing>
          <wp:anchor distT="0" distB="0" distL="114300" distR="114300" simplePos="0" relativeHeight="251659264" behindDoc="1" locked="0" layoutInCell="1" allowOverlap="1" wp14:anchorId="5A3E13D1" wp14:editId="4723FFDF">
            <wp:simplePos x="0" y="0"/>
            <wp:positionH relativeFrom="margin">
              <wp:posOffset>28575</wp:posOffset>
            </wp:positionH>
            <wp:positionV relativeFrom="paragraph">
              <wp:posOffset>11430</wp:posOffset>
            </wp:positionV>
            <wp:extent cx="1531620" cy="2254250"/>
            <wp:effectExtent l="0" t="0" r="0" b="0"/>
            <wp:wrapTight wrapText="bothSides">
              <wp:wrapPolygon edited="0">
                <wp:start x="0" y="0"/>
                <wp:lineTo x="0" y="21357"/>
                <wp:lineTo x="21224" y="21357"/>
                <wp:lineTo x="21224" y="0"/>
                <wp:lineTo x="0" y="0"/>
              </wp:wrapPolygon>
            </wp:wrapTight>
            <wp:docPr id="2" name="Picture 2" descr="Image result for children pre industrial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hildren pre industrial tim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31620" cy="2254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313D9" w:rsidRPr="00562A7E">
        <w:rPr>
          <w:rFonts w:ascii="Comic Sans MS" w:hAnsi="Comic Sans MS"/>
          <w:b/>
          <w:szCs w:val="21"/>
          <w:u w:val="single"/>
        </w:rPr>
        <w:t>Relationships between children and parents</w:t>
      </w:r>
    </w:p>
    <w:p w14:paraId="64B64AF0" w14:textId="77777777" w:rsidR="00D313D9" w:rsidRPr="00562A7E" w:rsidRDefault="00D313D9" w:rsidP="00D313D9">
      <w:pPr>
        <w:spacing w:after="0"/>
        <w:rPr>
          <w:rFonts w:ascii="Comic Sans MS" w:hAnsi="Comic Sans MS"/>
          <w:szCs w:val="21"/>
        </w:rPr>
      </w:pPr>
      <w:r w:rsidRPr="00562A7E">
        <w:rPr>
          <w:rFonts w:ascii="Comic Sans MS" w:hAnsi="Comic Sans MS"/>
          <w:szCs w:val="21"/>
        </w:rPr>
        <w:t xml:space="preserve">In the past children were seen as </w:t>
      </w:r>
      <w:r w:rsidRPr="00562A7E">
        <w:rPr>
          <w:rFonts w:ascii="Comic Sans MS" w:hAnsi="Comic Sans MS"/>
          <w:b/>
          <w:szCs w:val="21"/>
        </w:rPr>
        <w:t xml:space="preserve">‘mini adults’ </w:t>
      </w:r>
      <w:r w:rsidRPr="00562A7E">
        <w:rPr>
          <w:rFonts w:ascii="Comic Sans MS" w:hAnsi="Comic Sans MS"/>
          <w:szCs w:val="21"/>
        </w:rPr>
        <w:t xml:space="preserve">where they were expected to take on adult roles as soon as they were able. They worked alongside their parents bringing money in for the family. Children were seen as </w:t>
      </w:r>
      <w:r w:rsidRPr="00562A7E">
        <w:rPr>
          <w:rFonts w:ascii="Comic Sans MS" w:hAnsi="Comic Sans MS"/>
          <w:b/>
          <w:szCs w:val="21"/>
        </w:rPr>
        <w:t>‘economic assets’</w:t>
      </w:r>
      <w:r w:rsidRPr="00562A7E">
        <w:rPr>
          <w:rFonts w:ascii="Comic Sans MS" w:hAnsi="Comic Sans MS"/>
          <w:szCs w:val="21"/>
        </w:rPr>
        <w:t xml:space="preserve"> with girls working in fields with their mothers and boys working in factories or as chimney sweepers with their fathers.</w:t>
      </w:r>
    </w:p>
    <w:p w14:paraId="4065C90E" w14:textId="77777777" w:rsidR="00D313D9" w:rsidRPr="00562A7E" w:rsidRDefault="00D313D9" w:rsidP="00D313D9">
      <w:pPr>
        <w:spacing w:after="0"/>
        <w:rPr>
          <w:rFonts w:ascii="Comic Sans MS" w:hAnsi="Comic Sans MS"/>
          <w:szCs w:val="21"/>
        </w:rPr>
      </w:pPr>
      <w:r w:rsidRPr="00562A7E">
        <w:rPr>
          <w:rFonts w:ascii="Comic Sans MS" w:hAnsi="Comic Sans MS"/>
          <w:szCs w:val="21"/>
        </w:rPr>
        <w:t xml:space="preserve">Fathers were head of the household and the family was </w:t>
      </w:r>
      <w:r w:rsidRPr="00562A7E">
        <w:rPr>
          <w:rFonts w:ascii="Comic Sans MS" w:hAnsi="Comic Sans MS"/>
          <w:b/>
          <w:szCs w:val="21"/>
        </w:rPr>
        <w:t>‘patriarchal’</w:t>
      </w:r>
      <w:r w:rsidRPr="00562A7E">
        <w:rPr>
          <w:rFonts w:ascii="Comic Sans MS" w:hAnsi="Comic Sans MS"/>
          <w:szCs w:val="21"/>
        </w:rPr>
        <w:t>- dads had little involvement with the care of their children.</w:t>
      </w:r>
    </w:p>
    <w:p w14:paraId="1BDEFF32" w14:textId="77777777" w:rsidR="00D313D9" w:rsidRPr="00562A7E" w:rsidRDefault="00D313D9" w:rsidP="00D313D9">
      <w:pPr>
        <w:spacing w:after="0"/>
        <w:rPr>
          <w:rFonts w:ascii="Comic Sans MS" w:hAnsi="Comic Sans MS"/>
          <w:szCs w:val="21"/>
        </w:rPr>
      </w:pPr>
    </w:p>
    <w:p w14:paraId="54F0E439" w14:textId="77777777" w:rsidR="00D313D9" w:rsidRPr="00562A7E" w:rsidRDefault="00B8173A" w:rsidP="00D313D9">
      <w:pPr>
        <w:spacing w:after="0"/>
        <w:rPr>
          <w:rFonts w:ascii="Comic Sans MS" w:hAnsi="Comic Sans MS"/>
          <w:szCs w:val="21"/>
        </w:rPr>
      </w:pPr>
      <w:r w:rsidRPr="00562A7E">
        <w:rPr>
          <w:rFonts w:ascii="Comic Sans MS" w:hAnsi="Comic Sans MS"/>
          <w:noProof/>
          <w:lang w:eastAsia="en-GB"/>
        </w:rPr>
        <w:drawing>
          <wp:anchor distT="0" distB="0" distL="114300" distR="114300" simplePos="0" relativeHeight="251660288" behindDoc="1" locked="0" layoutInCell="1" allowOverlap="1" wp14:anchorId="68862AE5" wp14:editId="7E287232">
            <wp:simplePos x="0" y="0"/>
            <wp:positionH relativeFrom="margin">
              <wp:align>right</wp:align>
            </wp:positionH>
            <wp:positionV relativeFrom="paragraph">
              <wp:posOffset>641787</wp:posOffset>
            </wp:positionV>
            <wp:extent cx="2313305" cy="1389380"/>
            <wp:effectExtent l="0" t="0" r="0" b="1270"/>
            <wp:wrapTight wrapText="bothSides">
              <wp:wrapPolygon edited="0">
                <wp:start x="0" y="0"/>
                <wp:lineTo x="0" y="21324"/>
                <wp:lineTo x="21345" y="21324"/>
                <wp:lineTo x="21345" y="0"/>
                <wp:lineTo x="0" y="0"/>
              </wp:wrapPolygon>
            </wp:wrapTight>
            <wp:docPr id="3" name="Picture 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13305" cy="13893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313D9" w:rsidRPr="00562A7E">
        <w:rPr>
          <w:rFonts w:ascii="Comic Sans MS" w:hAnsi="Comic Sans MS"/>
          <w:szCs w:val="21"/>
        </w:rPr>
        <w:t xml:space="preserve">When industrialisation happened, changes in childhood came about. </w:t>
      </w:r>
      <w:r w:rsidR="00D313D9" w:rsidRPr="00562A7E">
        <w:rPr>
          <w:rFonts w:ascii="Comic Sans MS" w:hAnsi="Comic Sans MS"/>
          <w:b/>
          <w:szCs w:val="21"/>
        </w:rPr>
        <w:t>Laws were put into place</w:t>
      </w:r>
      <w:r w:rsidR="00D313D9" w:rsidRPr="00562A7E">
        <w:rPr>
          <w:rFonts w:ascii="Comic Sans MS" w:hAnsi="Comic Sans MS"/>
          <w:szCs w:val="21"/>
        </w:rPr>
        <w:t xml:space="preserve"> to protect children from having to work and children were given much more legal rights than they had before. Children began to be seen as innocent and vulnerable with a </w:t>
      </w:r>
      <w:r w:rsidR="00D313D9" w:rsidRPr="00562A7E">
        <w:rPr>
          <w:rFonts w:ascii="Comic Sans MS" w:hAnsi="Comic Sans MS"/>
          <w:b/>
          <w:szCs w:val="21"/>
        </w:rPr>
        <w:t>need to be protected.</w:t>
      </w:r>
      <w:r w:rsidR="00D313D9" w:rsidRPr="00562A7E">
        <w:rPr>
          <w:rFonts w:ascii="Comic Sans MS" w:hAnsi="Comic Sans MS"/>
          <w:szCs w:val="21"/>
        </w:rPr>
        <w:t xml:space="preserve"> </w:t>
      </w:r>
    </w:p>
    <w:p w14:paraId="38704E5A" w14:textId="77777777" w:rsidR="00D313D9" w:rsidRPr="00562A7E" w:rsidRDefault="00D313D9" w:rsidP="00D313D9">
      <w:pPr>
        <w:spacing w:after="0"/>
        <w:rPr>
          <w:rFonts w:ascii="Comic Sans MS" w:hAnsi="Comic Sans MS"/>
          <w:szCs w:val="21"/>
        </w:rPr>
      </w:pPr>
    </w:p>
    <w:p w14:paraId="462EACFB" w14:textId="737B72B7" w:rsidR="00D313D9" w:rsidRPr="00562A7E" w:rsidRDefault="00D313D9" w:rsidP="00D313D9">
      <w:pPr>
        <w:spacing w:after="0"/>
        <w:rPr>
          <w:rFonts w:ascii="Comic Sans MS" w:hAnsi="Comic Sans MS"/>
          <w:szCs w:val="21"/>
        </w:rPr>
      </w:pPr>
      <w:r w:rsidRPr="00562A7E">
        <w:rPr>
          <w:rFonts w:ascii="Comic Sans MS" w:hAnsi="Comic Sans MS"/>
          <w:b/>
          <w:szCs w:val="21"/>
        </w:rPr>
        <w:t>Education became compulsory from 1880</w:t>
      </w:r>
      <w:r w:rsidRPr="00562A7E">
        <w:rPr>
          <w:rFonts w:ascii="Comic Sans MS" w:hAnsi="Comic Sans MS"/>
          <w:szCs w:val="21"/>
        </w:rPr>
        <w:t xml:space="preserve"> which made children dependant on adults. This led to the emergence of ‘childhood’ where children lacked independence and were supported by adults.</w:t>
      </w:r>
      <w:r w:rsidR="00562A7E">
        <w:rPr>
          <w:rFonts w:ascii="Comic Sans MS" w:hAnsi="Comic Sans MS"/>
          <w:szCs w:val="21"/>
        </w:rPr>
        <w:t xml:space="preserve"> </w:t>
      </w:r>
      <w:r w:rsidRPr="00562A7E">
        <w:rPr>
          <w:rFonts w:ascii="Comic Sans MS" w:hAnsi="Comic Sans MS"/>
          <w:szCs w:val="21"/>
        </w:rPr>
        <w:t xml:space="preserve">This period is getting even longer today as young people are now staying in education until they are 18. Children are now seen </w:t>
      </w:r>
      <w:r w:rsidRPr="00562A7E">
        <w:rPr>
          <w:rFonts w:ascii="Comic Sans MS" w:hAnsi="Comic Sans MS"/>
          <w:b/>
          <w:szCs w:val="21"/>
        </w:rPr>
        <w:t>as ‘economic burdens’</w:t>
      </w:r>
      <w:r w:rsidRPr="00562A7E">
        <w:rPr>
          <w:rFonts w:ascii="Comic Sans MS" w:hAnsi="Comic Sans MS"/>
          <w:szCs w:val="21"/>
        </w:rPr>
        <w:t xml:space="preserve"> instead. </w:t>
      </w:r>
    </w:p>
    <w:p w14:paraId="07AEE158" w14:textId="77777777" w:rsidR="00D313D9" w:rsidRPr="00562A7E" w:rsidRDefault="00B8173A" w:rsidP="00D313D9">
      <w:pPr>
        <w:spacing w:after="0"/>
        <w:rPr>
          <w:rFonts w:ascii="Comic Sans MS" w:hAnsi="Comic Sans MS"/>
          <w:szCs w:val="21"/>
        </w:rPr>
      </w:pPr>
      <w:r w:rsidRPr="00562A7E">
        <w:rPr>
          <w:rFonts w:ascii="Comic Sans MS" w:hAnsi="Comic Sans MS"/>
          <w:noProof/>
          <w:lang w:eastAsia="en-GB"/>
        </w:rPr>
        <w:drawing>
          <wp:anchor distT="0" distB="0" distL="114300" distR="114300" simplePos="0" relativeHeight="251661312" behindDoc="1" locked="0" layoutInCell="1" allowOverlap="1" wp14:anchorId="70B1F4A7" wp14:editId="46D76B56">
            <wp:simplePos x="0" y="0"/>
            <wp:positionH relativeFrom="margin">
              <wp:posOffset>-101600</wp:posOffset>
            </wp:positionH>
            <wp:positionV relativeFrom="paragraph">
              <wp:posOffset>139700</wp:posOffset>
            </wp:positionV>
            <wp:extent cx="2214880" cy="1329690"/>
            <wp:effectExtent l="0" t="0" r="0" b="3810"/>
            <wp:wrapTight wrapText="bothSides">
              <wp:wrapPolygon edited="0">
                <wp:start x="0" y="0"/>
                <wp:lineTo x="0" y="21352"/>
                <wp:lineTo x="21365" y="21352"/>
                <wp:lineTo x="21365" y="0"/>
                <wp:lineTo x="0" y="0"/>
              </wp:wrapPolygon>
            </wp:wrapTight>
            <wp:docPr id="4" name="Picture 4" descr="Image result for nuclear famil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nuclear famili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14880" cy="13296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60CBADE" w14:textId="3E0F6570" w:rsidR="00D313D9" w:rsidRPr="00562A7E" w:rsidRDefault="00562A7E" w:rsidP="00D313D9">
      <w:pPr>
        <w:spacing w:after="0"/>
        <w:rPr>
          <w:rFonts w:ascii="Comic Sans MS" w:hAnsi="Comic Sans MS"/>
          <w:szCs w:val="21"/>
        </w:rPr>
      </w:pPr>
      <w:r w:rsidRPr="00562A7E">
        <w:rPr>
          <w:rFonts w:ascii="Comic Sans MS" w:hAnsi="Comic Sans MS"/>
          <w:noProof/>
          <w:lang w:eastAsia="en-GB"/>
        </w:rPr>
        <w:drawing>
          <wp:anchor distT="0" distB="0" distL="114300" distR="114300" simplePos="0" relativeHeight="251658240" behindDoc="1" locked="0" layoutInCell="1" allowOverlap="1" wp14:anchorId="03521AB2" wp14:editId="7C104CEB">
            <wp:simplePos x="0" y="0"/>
            <wp:positionH relativeFrom="margin">
              <wp:posOffset>4091305</wp:posOffset>
            </wp:positionH>
            <wp:positionV relativeFrom="paragraph">
              <wp:posOffset>1211580</wp:posOffset>
            </wp:positionV>
            <wp:extent cx="2633345" cy="1751965"/>
            <wp:effectExtent l="0" t="0" r="0" b="635"/>
            <wp:wrapTight wrapText="bothSides">
              <wp:wrapPolygon edited="0">
                <wp:start x="0" y="0"/>
                <wp:lineTo x="0" y="21373"/>
                <wp:lineTo x="21407" y="21373"/>
                <wp:lineTo x="21407" y="0"/>
                <wp:lineTo x="0" y="0"/>
              </wp:wrapPolygon>
            </wp:wrapTight>
            <wp:docPr id="1" name="Picture 1" descr="Image result for pester po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ester pow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33345" cy="17519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313D9" w:rsidRPr="00562A7E">
        <w:rPr>
          <w:rFonts w:ascii="Comic Sans MS" w:hAnsi="Comic Sans MS"/>
          <w:szCs w:val="21"/>
        </w:rPr>
        <w:t xml:space="preserve">Parents now work a shorter working week </w:t>
      </w:r>
      <w:r w:rsidR="00D313D9" w:rsidRPr="00562A7E">
        <w:rPr>
          <w:rFonts w:ascii="Comic Sans MS" w:hAnsi="Comic Sans MS"/>
          <w:b/>
          <w:szCs w:val="21"/>
        </w:rPr>
        <w:t>(five days rather than six</w:t>
      </w:r>
      <w:r w:rsidR="00D313D9" w:rsidRPr="00562A7E">
        <w:rPr>
          <w:rFonts w:ascii="Comic Sans MS" w:hAnsi="Comic Sans MS"/>
          <w:szCs w:val="21"/>
        </w:rPr>
        <w:t xml:space="preserve">) which means they are spending far more time with their children. </w:t>
      </w:r>
      <w:r w:rsidR="00D313D9" w:rsidRPr="00562A7E">
        <w:rPr>
          <w:rFonts w:ascii="Comic Sans MS" w:hAnsi="Comic Sans MS"/>
          <w:b/>
          <w:szCs w:val="21"/>
        </w:rPr>
        <w:t>Adults are now having less children</w:t>
      </w:r>
      <w:r w:rsidR="00D313D9" w:rsidRPr="00562A7E">
        <w:rPr>
          <w:rFonts w:ascii="Comic Sans MS" w:hAnsi="Comic Sans MS"/>
          <w:szCs w:val="21"/>
        </w:rPr>
        <w:t>, meaning they can focus more time on the children that they have and because they are now bringing in more money, more of this is being spent on the children too.</w:t>
      </w:r>
    </w:p>
    <w:p w14:paraId="21699584" w14:textId="77777777" w:rsidR="00D313D9" w:rsidRPr="00562A7E" w:rsidRDefault="00D313D9" w:rsidP="00D313D9">
      <w:pPr>
        <w:spacing w:after="0"/>
        <w:rPr>
          <w:rFonts w:ascii="Comic Sans MS" w:hAnsi="Comic Sans MS"/>
          <w:szCs w:val="21"/>
        </w:rPr>
      </w:pPr>
    </w:p>
    <w:p w14:paraId="6A99ABA3" w14:textId="79FE89FA" w:rsidR="00D313D9" w:rsidRPr="00562A7E" w:rsidRDefault="00D313D9" w:rsidP="00D313D9">
      <w:pPr>
        <w:spacing w:after="0"/>
        <w:rPr>
          <w:rFonts w:ascii="Comic Sans MS" w:hAnsi="Comic Sans MS"/>
          <w:szCs w:val="21"/>
        </w:rPr>
      </w:pPr>
      <w:r w:rsidRPr="00562A7E">
        <w:rPr>
          <w:rFonts w:ascii="Comic Sans MS" w:hAnsi="Comic Sans MS"/>
          <w:szCs w:val="21"/>
        </w:rPr>
        <w:t xml:space="preserve">There is a </w:t>
      </w:r>
      <w:r w:rsidRPr="00562A7E">
        <w:rPr>
          <w:rFonts w:ascii="Comic Sans MS" w:hAnsi="Comic Sans MS"/>
          <w:b/>
          <w:szCs w:val="21"/>
        </w:rPr>
        <w:t>‘consumer market’</w:t>
      </w:r>
      <w:r w:rsidRPr="00562A7E">
        <w:rPr>
          <w:rFonts w:ascii="Comic Sans MS" w:hAnsi="Comic Sans MS"/>
          <w:szCs w:val="21"/>
        </w:rPr>
        <w:t xml:space="preserve"> now for children, where the media push the latest games, objects and gadgets on children through adverts. Children will use </w:t>
      </w:r>
      <w:r w:rsidRPr="00562A7E">
        <w:rPr>
          <w:rFonts w:ascii="Comic Sans MS" w:hAnsi="Comic Sans MS"/>
          <w:b/>
          <w:szCs w:val="21"/>
        </w:rPr>
        <w:t>‘pester power’</w:t>
      </w:r>
      <w:r w:rsidRPr="00562A7E">
        <w:rPr>
          <w:rFonts w:ascii="Comic Sans MS" w:hAnsi="Comic Sans MS"/>
          <w:szCs w:val="21"/>
        </w:rPr>
        <w:t xml:space="preserve"> on their parents so that they buy them these things- this is where they nag and pester their parents as much as possible until they get what they want. </w:t>
      </w:r>
    </w:p>
    <w:p w14:paraId="3ED58D0C" w14:textId="1A214385" w:rsidR="00B8173A" w:rsidRPr="00562A7E" w:rsidRDefault="00B8173A" w:rsidP="00D313D9">
      <w:pPr>
        <w:spacing w:after="0"/>
        <w:rPr>
          <w:rFonts w:ascii="Comic Sans MS" w:hAnsi="Comic Sans MS"/>
          <w:b/>
          <w:szCs w:val="21"/>
        </w:rPr>
      </w:pPr>
    </w:p>
    <w:p w14:paraId="2190D2EA" w14:textId="0927F50D" w:rsidR="00B8173A" w:rsidRPr="00562A7E" w:rsidRDefault="00562A7E" w:rsidP="00D313D9">
      <w:pPr>
        <w:spacing w:after="0"/>
        <w:rPr>
          <w:rFonts w:ascii="Comic Sans MS" w:hAnsi="Comic Sans MS"/>
          <w:b/>
          <w:szCs w:val="21"/>
        </w:rPr>
      </w:pPr>
      <w:r w:rsidRPr="00562A7E">
        <w:rPr>
          <w:rFonts w:ascii="Comic Sans MS" w:hAnsi="Comic Sans MS"/>
          <w:b/>
          <w:noProof/>
          <w:sz w:val="21"/>
          <w:szCs w:val="21"/>
          <w:u w:val="single"/>
          <w:lang w:eastAsia="en-GB"/>
        </w:rPr>
        <w:drawing>
          <wp:anchor distT="0" distB="0" distL="114300" distR="114300" simplePos="0" relativeHeight="251662336" behindDoc="1" locked="0" layoutInCell="1" allowOverlap="1" wp14:anchorId="717067EB" wp14:editId="0648BC5A">
            <wp:simplePos x="0" y="0"/>
            <wp:positionH relativeFrom="margin">
              <wp:posOffset>-192405</wp:posOffset>
            </wp:positionH>
            <wp:positionV relativeFrom="paragraph">
              <wp:posOffset>219710</wp:posOffset>
            </wp:positionV>
            <wp:extent cx="2624455" cy="1745615"/>
            <wp:effectExtent l="0" t="0" r="4445" b="6985"/>
            <wp:wrapTight wrapText="bothSides">
              <wp:wrapPolygon edited="0">
                <wp:start x="0" y="0"/>
                <wp:lineTo x="0" y="21451"/>
                <wp:lineTo x="21480" y="21451"/>
                <wp:lineTo x="21480" y="0"/>
                <wp:lineTo x="0" y="0"/>
              </wp:wrapPolygon>
            </wp:wrapTight>
            <wp:docPr id="5" name="Picture 5" descr="C:\Users\halls\AppData\Local\Microsoft\Windows\INetCache\Content.MSO\1EE04A1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alls\AppData\Local\Microsoft\Windows\INetCache\Content.MSO\1EE04A19.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24455" cy="1745615"/>
                    </a:xfrm>
                    <a:prstGeom prst="rect">
                      <a:avLst/>
                    </a:prstGeom>
                    <a:noFill/>
                    <a:ln>
                      <a:noFill/>
                    </a:ln>
                  </pic:spPr>
                </pic:pic>
              </a:graphicData>
            </a:graphic>
          </wp:anchor>
        </w:drawing>
      </w:r>
    </w:p>
    <w:p w14:paraId="6A870E57" w14:textId="5E3C435D" w:rsidR="00B8173A" w:rsidRPr="00562A7E" w:rsidRDefault="00D313D9" w:rsidP="00562A7E">
      <w:pPr>
        <w:spacing w:after="0"/>
        <w:rPr>
          <w:rFonts w:ascii="Comic Sans MS" w:hAnsi="Comic Sans MS"/>
          <w:b/>
          <w:szCs w:val="21"/>
        </w:rPr>
      </w:pPr>
      <w:r w:rsidRPr="00562A7E">
        <w:rPr>
          <w:rFonts w:ascii="Comic Sans MS" w:hAnsi="Comic Sans MS"/>
          <w:b/>
          <w:szCs w:val="21"/>
        </w:rPr>
        <w:t>Sue Palmer</w:t>
      </w:r>
      <w:r w:rsidRPr="00562A7E">
        <w:rPr>
          <w:rFonts w:ascii="Comic Sans MS" w:hAnsi="Comic Sans MS"/>
          <w:szCs w:val="21"/>
        </w:rPr>
        <w:t xml:space="preserve"> believes there is now a </w:t>
      </w:r>
      <w:r w:rsidRPr="00562A7E">
        <w:rPr>
          <w:rFonts w:ascii="Comic Sans MS" w:hAnsi="Comic Sans MS"/>
          <w:b/>
          <w:szCs w:val="21"/>
        </w:rPr>
        <w:t>‘toxic childhood’</w:t>
      </w:r>
      <w:r w:rsidRPr="00562A7E">
        <w:rPr>
          <w:rFonts w:ascii="Comic Sans MS" w:hAnsi="Comic Sans MS"/>
          <w:szCs w:val="21"/>
        </w:rPr>
        <w:t xml:space="preserve">- quality time together has been replaced by mobile phones, internet and social media. Children sit at home in their rooms with TVs and computers and this means parents are no longer able to control what their children are exposed to, reducing the ability to regulate their child’s behaviour. She also says children are exposed to things such as junk food and video games, which can be seen as having a negative impact on a child’s health and wellbeing. </w:t>
      </w:r>
    </w:p>
    <w:sectPr w:rsidR="00B8173A" w:rsidRPr="00562A7E" w:rsidSect="00D313D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6505"/>
    <w:rsid w:val="00086505"/>
    <w:rsid w:val="00260A60"/>
    <w:rsid w:val="00562A7E"/>
    <w:rsid w:val="005A0AAB"/>
    <w:rsid w:val="00973DC9"/>
    <w:rsid w:val="00991BA4"/>
    <w:rsid w:val="00B8173A"/>
    <w:rsid w:val="00B85CEC"/>
    <w:rsid w:val="00D313D9"/>
    <w:rsid w:val="00F82C7E"/>
    <w:rsid w:val="00F91A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E2722"/>
  <w15:chartTrackingRefBased/>
  <w15:docId w15:val="{C2825B2A-DB56-4D6C-98F4-84CED5113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0" Type="http://schemas.openxmlformats.org/officeDocument/2006/relationships/image" Target="media/image3.jpeg"/><Relationship Id="rId4" Type="http://schemas.openxmlformats.org/officeDocument/2006/relationships/customXml" Target="../customXml/item4.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E48DBC62A6234890FA44E21FEFD18E" ma:contentTypeVersion="16" ma:contentTypeDescription="Create a new document." ma:contentTypeScope="" ma:versionID="ed0047b2569e68cbb7c24ef5cd54ee72">
  <xsd:schema xmlns:xsd="http://www.w3.org/2001/XMLSchema" xmlns:xs="http://www.w3.org/2001/XMLSchema" xmlns:p="http://schemas.microsoft.com/office/2006/metadata/properties" xmlns:ns2="17a39593-945a-4813-81bf-1728cf9e5038" xmlns:ns3="a8d2b040-4d60-4b73-8960-49102152ab97" targetNamespace="http://schemas.microsoft.com/office/2006/metadata/properties" ma:root="true" ma:fieldsID="45f6a08060ee712bdb0ede862e765445" ns2:_="" ns3:_="">
    <xsd:import namespace="17a39593-945a-4813-81bf-1728cf9e5038"/>
    <xsd:import namespace="a8d2b040-4d60-4b73-8960-49102152ab97"/>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2:SharedWithUsers" minOccurs="0"/>
                <xsd:element ref="ns2:SharedWithDetail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element ref="ns3:MediaServiceLocatio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39593-945a-4813-81bf-1728cf9e5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688134c3-9042-4ed1-9150-e44c04b7ebed}" ma:internalName="TaxCatchAll" ma:showField="CatchAllData" ma:web="17a39593-945a-4813-81bf-1728cf9e503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8d2b040-4d60-4b73-8960-49102152ab9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8e4871e-025b-480f-a459-6cd1366bb89c"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17a39593-945a-4813-81bf-1728cf9e5038">RVPSRJS5WCQE-1801518596-45533</_dlc_DocId>
    <_dlc_DocIdUrl xmlns="17a39593-945a-4813-81bf-1728cf9e5038">
      <Url>https://stpeterscatholicschool.sharepoint.com/sites/StaffShared/_layouts/15/DocIdRedir.aspx?ID=RVPSRJS5WCQE-1801518596-45533</Url>
      <Description>RVPSRJS5WCQE-1801518596-45533</Description>
    </_dlc_DocIdUrl>
    <lcf76f155ced4ddcb4097134ff3c332f xmlns="a8d2b040-4d60-4b73-8960-49102152ab97">
      <Terms xmlns="http://schemas.microsoft.com/office/infopath/2007/PartnerControls"/>
    </lcf76f155ced4ddcb4097134ff3c332f>
    <TaxCatchAll xmlns="17a39593-945a-4813-81bf-1728cf9e503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E1B7AF8-C953-43AA-887A-7C5AEEDB4409}"/>
</file>

<file path=customXml/itemProps2.xml><?xml version="1.0" encoding="utf-8"?>
<ds:datastoreItem xmlns:ds="http://schemas.openxmlformats.org/officeDocument/2006/customXml" ds:itemID="{8E8194AF-F822-4DD5-A148-93FB25F24BCB}">
  <ds:schemaRefs>
    <ds:schemaRef ds:uri="http://www.w3.org/XML/1998/namespace"/>
    <ds:schemaRef ds:uri="http://schemas.microsoft.com/office/2006/documentManagement/types"/>
    <ds:schemaRef ds:uri="http://schemas.openxmlformats.org/package/2006/metadata/core-properties"/>
    <ds:schemaRef ds:uri="http://schemas.microsoft.com/office/2006/metadata/properties"/>
    <ds:schemaRef ds:uri="http://purl.org/dc/terms/"/>
    <ds:schemaRef ds:uri="http://schemas.microsoft.com/office/infopath/2007/PartnerControls"/>
    <ds:schemaRef ds:uri="http://purl.org/dc/elements/1.1/"/>
    <ds:schemaRef ds:uri="9e683f99-5220-42b6-ba8a-178dcd410c3b"/>
    <ds:schemaRef ds:uri="b718aa60-7cf0-45e3-8d89-7c676556ebc7"/>
    <ds:schemaRef ds:uri="http://purl.org/dc/dcmitype/"/>
  </ds:schemaRefs>
</ds:datastoreItem>
</file>

<file path=customXml/itemProps3.xml><?xml version="1.0" encoding="utf-8"?>
<ds:datastoreItem xmlns:ds="http://schemas.openxmlformats.org/officeDocument/2006/customXml" ds:itemID="{6A42A7E7-08CE-4E91-A1CA-B177DE070913}">
  <ds:schemaRefs>
    <ds:schemaRef ds:uri="http://schemas.microsoft.com/sharepoint/v3/contenttype/forms"/>
  </ds:schemaRefs>
</ds:datastoreItem>
</file>

<file path=customXml/itemProps4.xml><?xml version="1.0" encoding="utf-8"?>
<ds:datastoreItem xmlns:ds="http://schemas.openxmlformats.org/officeDocument/2006/customXml" ds:itemID="{3C6C94E9-36D2-459C-94DF-FC40D53DF068}">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347</Words>
  <Characters>1978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 Hall</dc:creator>
  <cp:keywords/>
  <dc:description/>
  <cp:lastModifiedBy>Miss S Hall</cp:lastModifiedBy>
  <cp:revision>3</cp:revision>
  <dcterms:created xsi:type="dcterms:W3CDTF">2024-10-29T16:03:00Z</dcterms:created>
  <dcterms:modified xsi:type="dcterms:W3CDTF">2024-10-29T16:03:00Z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0x01010056E48DBC62A6234890FA44E21FEFD18E</vt:lpwstr>
  </property>
  <property fmtid="{D5CDD505-2E9C-101B-9397-08002B2CF9AE}" pid="3" name="Order">
    <vt:r8>222000</vt:r8>
  </property>
  <property fmtid="{D5CDD505-2E9C-101B-9397-08002B2CF9AE}" pid="4" name="_dlc_DocIdItemGuid">
    <vt:lpwstr>5227212a-3279-4d10-b951-50c795c22f23</vt:lpwstr>
  </property>
  <property fmtid="{D5CDD505-2E9C-101B-9397-08002B2CF9AE}" pid="5" name="MediaServiceImageTags">
    <vt:lpwstr/>
  </property>
</Properties>
</file>